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CF" w:rsidRPr="004067BE" w:rsidRDefault="008723CF" w:rsidP="004D0162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3CF" w:rsidRPr="000E5BD3" w:rsidRDefault="008723CF" w:rsidP="003F3D2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BD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4D0162" w:rsidRPr="000E5BD3" w:rsidRDefault="004D0162" w:rsidP="004D016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B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Владимира «Детский сад №21»</w:t>
      </w:r>
      <w:r w:rsidR="008723CF" w:rsidRPr="000E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23CF" w:rsidRPr="004067BE" w:rsidRDefault="008723CF" w:rsidP="003F3D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3CF" w:rsidRPr="004067BE" w:rsidRDefault="008723CF" w:rsidP="003F3D2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3CF" w:rsidRDefault="008723CF" w:rsidP="003F3D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633" w:rsidRDefault="00C75633" w:rsidP="003F3D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633" w:rsidRDefault="00C75633" w:rsidP="003F3D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633" w:rsidRDefault="00C75633" w:rsidP="003F3D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633" w:rsidRDefault="00C75633" w:rsidP="003F3D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5633" w:rsidRPr="004067BE" w:rsidRDefault="00C75633" w:rsidP="003F3D2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4CF1" w:rsidRPr="00874CF1" w:rsidRDefault="00874CF1" w:rsidP="00874CF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педагогической деятельности</w:t>
      </w:r>
    </w:p>
    <w:p w:rsidR="00631F42" w:rsidRPr="004067BE" w:rsidRDefault="00631F42" w:rsidP="003F3D23">
      <w:pPr>
        <w:spacing w:after="0"/>
        <w:rPr>
          <w:rFonts w:ascii="Times New Roman" w:eastAsia="Times New Roman" w:hAnsi="Times New Roman" w:cs="Times New Roman"/>
          <w:i/>
          <w:color w:val="AA2816"/>
          <w:sz w:val="28"/>
          <w:szCs w:val="28"/>
          <w:shd w:val="clear" w:color="auto" w:fill="FFFFFF"/>
          <w:lang w:eastAsia="ru-RU"/>
        </w:rPr>
      </w:pPr>
    </w:p>
    <w:p w:rsidR="00874CF1" w:rsidRDefault="00874CF1" w:rsidP="00E45257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912B1E" w:rsidRPr="00C75633" w:rsidRDefault="00874CF1" w:rsidP="00E4525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756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</w:t>
      </w:r>
      <w:r w:rsidR="00E650C4" w:rsidRPr="00C756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Зендудлинг</w:t>
      </w:r>
      <w:r w:rsidR="00E45257" w:rsidRPr="00C756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E650C4" w:rsidRPr="00C756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как спо</w:t>
      </w:r>
      <w:r w:rsidR="00034A5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соб сохранения </w:t>
      </w:r>
      <w:r w:rsidR="00E45257" w:rsidRPr="00C756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эмоционального благополучия </w:t>
      </w:r>
      <w:r w:rsidR="00C756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="00034A5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детей дошкольного возраста </w:t>
      </w:r>
      <w:r w:rsidR="00E45257" w:rsidRPr="00C756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имеющих ОВЗ</w:t>
      </w:r>
      <w:r w:rsidRPr="00C756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»</w:t>
      </w:r>
    </w:p>
    <w:p w:rsidR="00912B1E" w:rsidRDefault="00912B1E" w:rsidP="003F3D23">
      <w:pPr>
        <w:spacing w:after="0"/>
        <w:rPr>
          <w:rFonts w:ascii="Times New Roman" w:eastAsia="Times New Roman" w:hAnsi="Times New Roman" w:cs="Times New Roman"/>
          <w:i/>
          <w:color w:val="AA2816"/>
          <w:sz w:val="28"/>
          <w:szCs w:val="28"/>
          <w:shd w:val="clear" w:color="auto" w:fill="FFFFFF"/>
          <w:lang w:eastAsia="ru-RU"/>
        </w:rPr>
      </w:pPr>
    </w:p>
    <w:p w:rsidR="00912B1E" w:rsidRDefault="00912B1E" w:rsidP="003F3D23">
      <w:pPr>
        <w:spacing w:after="0"/>
        <w:rPr>
          <w:rFonts w:ascii="Times New Roman" w:eastAsia="Times New Roman" w:hAnsi="Times New Roman" w:cs="Times New Roman"/>
          <w:i/>
          <w:color w:val="AA2816"/>
          <w:sz w:val="28"/>
          <w:szCs w:val="28"/>
          <w:shd w:val="clear" w:color="auto" w:fill="FFFFFF"/>
          <w:lang w:eastAsia="ru-RU"/>
        </w:rPr>
      </w:pPr>
    </w:p>
    <w:p w:rsidR="00912B1E" w:rsidRDefault="00912B1E" w:rsidP="003F3D23">
      <w:pPr>
        <w:spacing w:after="0"/>
        <w:rPr>
          <w:rFonts w:ascii="Times New Roman" w:eastAsia="Times New Roman" w:hAnsi="Times New Roman" w:cs="Times New Roman"/>
          <w:i/>
          <w:color w:val="AA2816"/>
          <w:sz w:val="28"/>
          <w:szCs w:val="28"/>
          <w:shd w:val="clear" w:color="auto" w:fill="FFFFFF"/>
          <w:lang w:eastAsia="ru-RU"/>
        </w:rPr>
      </w:pPr>
    </w:p>
    <w:p w:rsidR="00912B1E" w:rsidRDefault="00912B1E" w:rsidP="003F3D23">
      <w:pPr>
        <w:spacing w:after="0"/>
        <w:rPr>
          <w:rFonts w:ascii="Times New Roman" w:eastAsia="Times New Roman" w:hAnsi="Times New Roman" w:cs="Times New Roman"/>
          <w:i/>
          <w:color w:val="AA2816"/>
          <w:sz w:val="28"/>
          <w:szCs w:val="28"/>
          <w:shd w:val="clear" w:color="auto" w:fill="FFFFFF"/>
          <w:lang w:eastAsia="ru-RU"/>
        </w:rPr>
      </w:pPr>
    </w:p>
    <w:p w:rsidR="00912B1E" w:rsidRDefault="00912B1E" w:rsidP="003F3D23">
      <w:pPr>
        <w:spacing w:after="0"/>
        <w:rPr>
          <w:rFonts w:ascii="Times New Roman" w:eastAsia="Times New Roman" w:hAnsi="Times New Roman" w:cs="Times New Roman"/>
          <w:i/>
          <w:color w:val="AA2816"/>
          <w:sz w:val="28"/>
          <w:szCs w:val="28"/>
          <w:shd w:val="clear" w:color="auto" w:fill="FFFFFF"/>
          <w:lang w:eastAsia="ru-RU"/>
        </w:rPr>
      </w:pPr>
    </w:p>
    <w:p w:rsidR="000E5BD3" w:rsidRDefault="000E5BD3" w:rsidP="003F3D23">
      <w:pPr>
        <w:spacing w:after="0"/>
        <w:rPr>
          <w:rFonts w:ascii="Times New Roman" w:eastAsia="Times New Roman" w:hAnsi="Times New Roman" w:cs="Times New Roman"/>
          <w:i/>
          <w:color w:val="AA2816"/>
          <w:sz w:val="28"/>
          <w:szCs w:val="28"/>
          <w:shd w:val="clear" w:color="auto" w:fill="FFFFFF"/>
          <w:lang w:eastAsia="ru-RU"/>
        </w:rPr>
      </w:pPr>
    </w:p>
    <w:p w:rsidR="000E5BD3" w:rsidRDefault="000E5BD3" w:rsidP="003F3D23">
      <w:pPr>
        <w:spacing w:after="0"/>
        <w:rPr>
          <w:rFonts w:ascii="Times New Roman" w:eastAsia="Times New Roman" w:hAnsi="Times New Roman" w:cs="Times New Roman"/>
          <w:i/>
          <w:color w:val="AA2816"/>
          <w:sz w:val="28"/>
          <w:szCs w:val="28"/>
          <w:shd w:val="clear" w:color="auto" w:fill="FFFFFF"/>
          <w:lang w:eastAsia="ru-RU"/>
        </w:rPr>
      </w:pPr>
    </w:p>
    <w:p w:rsidR="000E5BD3" w:rsidRDefault="000E5BD3" w:rsidP="003F3D23">
      <w:pPr>
        <w:spacing w:after="0"/>
        <w:rPr>
          <w:rFonts w:ascii="Times New Roman" w:eastAsia="Times New Roman" w:hAnsi="Times New Roman" w:cs="Times New Roman"/>
          <w:i/>
          <w:color w:val="AA2816"/>
          <w:sz w:val="28"/>
          <w:szCs w:val="28"/>
          <w:shd w:val="clear" w:color="auto" w:fill="FFFFFF"/>
          <w:lang w:eastAsia="ru-RU"/>
        </w:rPr>
      </w:pPr>
    </w:p>
    <w:p w:rsidR="000E5BD3" w:rsidRDefault="000E5BD3" w:rsidP="003F3D23">
      <w:pPr>
        <w:spacing w:after="0"/>
        <w:rPr>
          <w:rFonts w:ascii="Times New Roman" w:eastAsia="Times New Roman" w:hAnsi="Times New Roman" w:cs="Times New Roman"/>
          <w:i/>
          <w:color w:val="AA2816"/>
          <w:sz w:val="28"/>
          <w:szCs w:val="28"/>
          <w:shd w:val="clear" w:color="auto" w:fill="FFFFFF"/>
          <w:lang w:eastAsia="ru-RU"/>
        </w:rPr>
      </w:pPr>
    </w:p>
    <w:p w:rsidR="000E5BD3" w:rsidRDefault="000E5BD3" w:rsidP="003F3D23">
      <w:pPr>
        <w:spacing w:after="0"/>
        <w:rPr>
          <w:rFonts w:ascii="Times New Roman" w:eastAsia="Times New Roman" w:hAnsi="Times New Roman" w:cs="Times New Roman"/>
          <w:i/>
          <w:color w:val="AA2816"/>
          <w:sz w:val="28"/>
          <w:szCs w:val="28"/>
          <w:shd w:val="clear" w:color="auto" w:fill="FFFFFF"/>
          <w:lang w:eastAsia="ru-RU"/>
        </w:rPr>
      </w:pPr>
    </w:p>
    <w:p w:rsidR="00912B1E" w:rsidRPr="000E5BD3" w:rsidRDefault="00912B1E" w:rsidP="003F3D23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B76DD" w:rsidRPr="000E5BD3" w:rsidRDefault="004B76DD" w:rsidP="00912B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5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8723CF" w:rsidRPr="000E5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втор: </w:t>
      </w:r>
    </w:p>
    <w:p w:rsidR="008723CF" w:rsidRPr="000E5BD3" w:rsidRDefault="00E45257" w:rsidP="00912B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5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="00E650C4" w:rsidRPr="000E5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читель – дефектолог</w:t>
      </w:r>
    </w:p>
    <w:p w:rsidR="00E650C4" w:rsidRPr="000E5BD3" w:rsidRDefault="00E650C4" w:rsidP="00912B1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E5B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Тюкова Л.С</w:t>
      </w:r>
    </w:p>
    <w:p w:rsidR="004B76DD" w:rsidRPr="000E5BD3" w:rsidRDefault="008723CF" w:rsidP="0017317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4B76DD" w:rsidRPr="00E45257" w:rsidRDefault="004B76DD" w:rsidP="00CE0C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57" w:rsidRPr="00E45257" w:rsidRDefault="00E45257" w:rsidP="00CE0C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57" w:rsidRDefault="00E45257" w:rsidP="00CE0C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53" w:rsidRDefault="00034A53" w:rsidP="00CE0C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53" w:rsidRPr="004067BE" w:rsidRDefault="00034A53" w:rsidP="00CE0C4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6DD" w:rsidRPr="004067BE" w:rsidRDefault="004B76DD" w:rsidP="00E650C4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45257" w:rsidRDefault="004A20FD" w:rsidP="00B37F7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0" o:spid="_x0000_s1026" style="position:absolute;left:0;text-align:left;margin-left:235.8pt;margin-top:19.3pt;width:24.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" fillcolor="white [3212]" strokecolor="white [3212]" strokeweight="2pt"/>
        </w:pict>
      </w:r>
      <w:r w:rsidR="004B76DD" w:rsidRPr="004067B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650C4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B76DD" w:rsidRPr="004067B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8723CF" w:rsidRPr="004067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="004B76DD" w:rsidRPr="004067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C75633" w:rsidRDefault="00C75633" w:rsidP="003F3D2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723CF" w:rsidRPr="004067BE" w:rsidRDefault="00E45257" w:rsidP="003F3D2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Содержание</w:t>
      </w:r>
    </w:p>
    <w:p w:rsidR="008723CF" w:rsidRPr="004067BE" w:rsidRDefault="008723CF" w:rsidP="003F3D23">
      <w:pPr>
        <w:rPr>
          <w:rFonts w:ascii="Times New Roman" w:hAnsi="Times New Roman" w:cs="Times New Roman"/>
          <w:sz w:val="28"/>
          <w:szCs w:val="28"/>
        </w:rPr>
      </w:pPr>
    </w:p>
    <w:p w:rsidR="00874CF1" w:rsidRPr="00874CF1" w:rsidRDefault="00874CF1" w:rsidP="00874CF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7229"/>
        <w:gridCol w:w="2093"/>
      </w:tblGrid>
      <w:tr w:rsidR="00874CF1" w:rsidRPr="00874CF1" w:rsidTr="00D0160A">
        <w:tc>
          <w:tcPr>
            <w:tcW w:w="7229" w:type="dxa"/>
          </w:tcPr>
          <w:p w:rsidR="00874CF1" w:rsidRPr="00874CF1" w:rsidRDefault="00874CF1" w:rsidP="00DC4616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опыта</w:t>
            </w:r>
          </w:p>
        </w:tc>
        <w:tc>
          <w:tcPr>
            <w:tcW w:w="2093" w:type="dxa"/>
          </w:tcPr>
          <w:p w:rsidR="00874CF1" w:rsidRPr="00874CF1" w:rsidRDefault="00874CF1" w:rsidP="00874CF1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74CF1" w:rsidRPr="00874CF1" w:rsidTr="00D0160A">
        <w:tc>
          <w:tcPr>
            <w:tcW w:w="7229" w:type="dxa"/>
          </w:tcPr>
          <w:p w:rsidR="00874CF1" w:rsidRPr="00874CF1" w:rsidRDefault="00874CF1" w:rsidP="00DC4616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Условия возникновения, становления опыта</w:t>
            </w:r>
          </w:p>
        </w:tc>
        <w:tc>
          <w:tcPr>
            <w:tcW w:w="2093" w:type="dxa"/>
          </w:tcPr>
          <w:p w:rsidR="00874CF1" w:rsidRPr="00874CF1" w:rsidRDefault="00874CF1" w:rsidP="00874CF1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874CF1" w:rsidRPr="00874CF1" w:rsidTr="00D0160A">
        <w:tc>
          <w:tcPr>
            <w:tcW w:w="7229" w:type="dxa"/>
          </w:tcPr>
          <w:p w:rsidR="00874CF1" w:rsidRPr="00874CF1" w:rsidRDefault="00874CF1" w:rsidP="00DC4616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Актуальность и перспективность опыта</w:t>
            </w:r>
          </w:p>
        </w:tc>
        <w:tc>
          <w:tcPr>
            <w:tcW w:w="2093" w:type="dxa"/>
          </w:tcPr>
          <w:p w:rsidR="00874CF1" w:rsidRPr="00D67511" w:rsidRDefault="00D67511" w:rsidP="00874CF1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874CF1" w:rsidRPr="00874CF1" w:rsidTr="00D0160A">
        <w:tc>
          <w:tcPr>
            <w:tcW w:w="7229" w:type="dxa"/>
          </w:tcPr>
          <w:p w:rsidR="00874CF1" w:rsidRPr="00874CF1" w:rsidRDefault="00874CF1" w:rsidP="00DC4616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Теоретическая база опыта</w:t>
            </w:r>
          </w:p>
        </w:tc>
        <w:tc>
          <w:tcPr>
            <w:tcW w:w="2093" w:type="dxa"/>
          </w:tcPr>
          <w:p w:rsidR="00874CF1" w:rsidRPr="00D67511" w:rsidRDefault="00D67511" w:rsidP="00874CF1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  <w:tr w:rsidR="00874CF1" w:rsidRPr="00874CF1" w:rsidTr="00D0160A">
        <w:tc>
          <w:tcPr>
            <w:tcW w:w="7229" w:type="dxa"/>
          </w:tcPr>
          <w:p w:rsidR="00874CF1" w:rsidRPr="00874CF1" w:rsidRDefault="00874CF1" w:rsidP="00DC4616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Новизна опыта</w:t>
            </w:r>
          </w:p>
        </w:tc>
        <w:tc>
          <w:tcPr>
            <w:tcW w:w="2093" w:type="dxa"/>
          </w:tcPr>
          <w:p w:rsidR="00874CF1" w:rsidRPr="00D67511" w:rsidRDefault="00D67511" w:rsidP="00874CF1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874CF1" w:rsidRPr="00874CF1" w:rsidTr="00D0160A">
        <w:tc>
          <w:tcPr>
            <w:tcW w:w="7229" w:type="dxa"/>
          </w:tcPr>
          <w:p w:rsidR="00874CF1" w:rsidRPr="00874CF1" w:rsidRDefault="00874CF1" w:rsidP="00DC4616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Ведущая педагогическая идея</w:t>
            </w:r>
          </w:p>
        </w:tc>
        <w:tc>
          <w:tcPr>
            <w:tcW w:w="2093" w:type="dxa"/>
          </w:tcPr>
          <w:p w:rsidR="00874CF1" w:rsidRPr="00D67511" w:rsidRDefault="00D67511" w:rsidP="00874CF1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874CF1" w:rsidRPr="00874CF1" w:rsidTr="00D0160A">
        <w:tc>
          <w:tcPr>
            <w:tcW w:w="7229" w:type="dxa"/>
          </w:tcPr>
          <w:p w:rsidR="00361D59" w:rsidRPr="00361D59" w:rsidRDefault="00874CF1" w:rsidP="00DC4616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Технология </w:t>
            </w:r>
            <w:r w:rsidR="00C756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опыта</w:t>
            </w:r>
          </w:p>
        </w:tc>
        <w:tc>
          <w:tcPr>
            <w:tcW w:w="2093" w:type="dxa"/>
          </w:tcPr>
          <w:p w:rsidR="00874CF1" w:rsidRPr="00D67511" w:rsidRDefault="00D67511" w:rsidP="00874CF1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7-14</w:t>
            </w:r>
          </w:p>
        </w:tc>
      </w:tr>
      <w:tr w:rsidR="00874CF1" w:rsidRPr="00874CF1" w:rsidTr="00D0160A">
        <w:tc>
          <w:tcPr>
            <w:tcW w:w="7229" w:type="dxa"/>
          </w:tcPr>
          <w:p w:rsidR="00874CF1" w:rsidRPr="00874CF1" w:rsidRDefault="00874CF1" w:rsidP="00DC4616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Результативность</w:t>
            </w:r>
          </w:p>
        </w:tc>
        <w:tc>
          <w:tcPr>
            <w:tcW w:w="2093" w:type="dxa"/>
          </w:tcPr>
          <w:p w:rsidR="00874CF1" w:rsidRPr="00D67511" w:rsidRDefault="00D67511" w:rsidP="00874CF1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874CF1" w:rsidRPr="00874CF1" w:rsidTr="00D0160A">
        <w:tc>
          <w:tcPr>
            <w:tcW w:w="7229" w:type="dxa"/>
          </w:tcPr>
          <w:p w:rsidR="00874CF1" w:rsidRPr="00874CF1" w:rsidRDefault="00874CF1" w:rsidP="00DC4616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Адресная направленность опыта</w:t>
            </w:r>
          </w:p>
        </w:tc>
        <w:tc>
          <w:tcPr>
            <w:tcW w:w="2093" w:type="dxa"/>
          </w:tcPr>
          <w:p w:rsidR="00874CF1" w:rsidRPr="00874CF1" w:rsidRDefault="00874CF1" w:rsidP="00874CF1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874CF1" w:rsidRPr="00874CF1" w:rsidTr="00C75633">
        <w:trPr>
          <w:trHeight w:val="405"/>
        </w:trPr>
        <w:tc>
          <w:tcPr>
            <w:tcW w:w="7229" w:type="dxa"/>
            <w:tcBorders>
              <w:bottom w:val="single" w:sz="4" w:space="0" w:color="auto"/>
            </w:tcBorders>
          </w:tcPr>
          <w:p w:rsidR="00C75633" w:rsidRPr="00874CF1" w:rsidRDefault="00874CF1" w:rsidP="00DC4616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Список используемой </w:t>
            </w:r>
            <w:r w:rsidR="00C756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литературы</w:t>
            </w: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:rsidR="00874CF1" w:rsidRPr="00874CF1" w:rsidRDefault="00874CF1" w:rsidP="00874CF1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74C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C75633" w:rsidRPr="00874CF1" w:rsidTr="00C75633">
        <w:trPr>
          <w:trHeight w:val="570"/>
        </w:trPr>
        <w:tc>
          <w:tcPr>
            <w:tcW w:w="7229" w:type="dxa"/>
            <w:tcBorders>
              <w:top w:val="single" w:sz="4" w:space="0" w:color="auto"/>
            </w:tcBorders>
          </w:tcPr>
          <w:p w:rsidR="00C75633" w:rsidRPr="00874CF1" w:rsidRDefault="00C75633" w:rsidP="00DC4616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Приложения(1-2)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:rsidR="00C75633" w:rsidRPr="00D67511" w:rsidRDefault="00D67511" w:rsidP="00874CF1">
            <w:pPr>
              <w:spacing w:line="36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18-19</w:t>
            </w:r>
          </w:p>
        </w:tc>
      </w:tr>
    </w:tbl>
    <w:p w:rsidR="00CC48CB" w:rsidRPr="004067BE" w:rsidRDefault="00CC48CB" w:rsidP="003F3D2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E45257" w:rsidRDefault="00CC48CB" w:rsidP="003F3D2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067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</w:p>
    <w:p w:rsidR="00CC48CB" w:rsidRPr="009B4A10" w:rsidRDefault="00CC48CB" w:rsidP="00361D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D59" w:rsidRDefault="00361D59" w:rsidP="00874C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74CF1" w:rsidRDefault="00874CF1" w:rsidP="00361D5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 w:rsidRPr="002113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 опыта.</w:t>
      </w:r>
      <w:r w:rsidRPr="00874CF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:rsidR="00C75633" w:rsidRDefault="00C75633" w:rsidP="00361D5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</w:p>
    <w:p w:rsidR="00874CF1" w:rsidRPr="00361D59" w:rsidRDefault="00361D59" w:rsidP="00361D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874CF1" w:rsidRPr="00874C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«Зендудлинг как способ </w:t>
      </w:r>
      <w:r w:rsidR="00935289" w:rsidRPr="00874C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сохранения эмоционального</w:t>
      </w:r>
      <w:r w:rsidR="00874CF1" w:rsidRPr="00874CF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благополучия детей дошк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ольного </w:t>
      </w:r>
      <w:r w:rsidR="009352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возраста имеющих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ОВЗ».</w:t>
      </w:r>
    </w:p>
    <w:p w:rsidR="007A32D2" w:rsidRDefault="00361D59" w:rsidP="00361D59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874CF1" w:rsidRPr="00874C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Используя новую технологию для сохранения эмоционального благополучия детей имеющих особенности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здоровьи </w:t>
      </w:r>
      <w:r w:rsidR="00874CF1" w:rsidRPr="00874CF1">
        <w:rPr>
          <w:rFonts w:ascii="Times New Roman" w:hAnsi="Times New Roman" w:cs="Times New Roman"/>
          <w:sz w:val="28"/>
          <w:szCs w:val="28"/>
          <w:shd w:val="clear" w:color="auto" w:fill="FFFFFF"/>
        </w:rPr>
        <w:t>- происходит приобщение ребенка к творческой и художественной деятельности, способствует легкой адаптации ребенка к условиям ДОУ, помогает сохранить психическое и эмоциональное здоровье детей имеющих ОВЗ</w:t>
      </w:r>
      <w:r w:rsidR="007A32D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61D59" w:rsidRDefault="00361D59" w:rsidP="00361D59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4CF1" w:rsidRPr="00874CF1" w:rsidRDefault="007A32D2" w:rsidP="00874CF1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1D5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="00874CF1" w:rsidRPr="00361D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</w:t>
      </w:r>
      <w:r w:rsidR="00874CF1" w:rsidRPr="00874C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возникновения, становления опыта.</w:t>
      </w:r>
    </w:p>
    <w:p w:rsidR="00AF526D" w:rsidRPr="00C938C0" w:rsidRDefault="00361D59" w:rsidP="00361D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71F63" w:rsidRPr="00B71F6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опыт возник в условиях муниципального бюджетного дошкольного обр</w:t>
      </w:r>
      <w:r w:rsidR="00AF526D" w:rsidRPr="00C93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азовательного учреждения детского</w:t>
      </w:r>
      <w:r w:rsidR="00B71F63" w:rsidRPr="00B71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 w:rsidR="00AF526D" w:rsidRPr="00C938C0">
        <w:rPr>
          <w:rFonts w:ascii="Times New Roman" w:eastAsia="Times New Roman" w:hAnsi="Times New Roman" w:cs="Times New Roman"/>
          <w:sz w:val="28"/>
          <w:szCs w:val="28"/>
          <w:lang w:eastAsia="ru-RU"/>
        </w:rPr>
        <w:t>а №21</w:t>
      </w:r>
      <w:r w:rsidR="00B71F63" w:rsidRPr="00B71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AF526D" w:rsidRPr="00C93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Владимира, реализующего ООП ДО МБДОУ №21</w:t>
      </w:r>
      <w:r w:rsidR="00B71F63" w:rsidRPr="00B71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разработанную </w:t>
      </w:r>
      <w:r w:rsidR="00B71F63"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основе Федерального государственного образовательного стандарта дошкольного образования, утверждённого приказом Министерства образования и науки Р</w:t>
      </w:r>
      <w:r w:rsidR="00AF526D"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 от 17 октября 2013 г. № 1155. </w:t>
      </w:r>
    </w:p>
    <w:p w:rsidR="00AF526D" w:rsidRPr="00C938C0" w:rsidRDefault="00B71F63" w:rsidP="00B71F6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XXI век ставит перед нами много новых проблем, среди которых сегодня самая актуальная — проблема сохранения физического и психического здоровья ребенка</w:t>
      </w:r>
      <w:r w:rsidR="00AF526D"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особенно </w:t>
      </w:r>
      <w:r w:rsidR="00935289"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ребенка,</w:t>
      </w:r>
      <w:r w:rsidR="00AF526D"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имеющего ОВЗ</w:t>
      </w:r>
      <w:r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AF526D"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</w:t>
      </w:r>
    </w:p>
    <w:p w:rsidR="00B71F63" w:rsidRPr="00B71F63" w:rsidRDefault="00AF526D" w:rsidP="00B71F6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71F63"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61D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B71F63"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риобщение ребенка, к здоровому образу жизни</w:t>
      </w:r>
      <w:r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 развитию творческих способностей,</w:t>
      </w:r>
      <w:r w:rsidR="00361D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</w:t>
      </w:r>
      <w:r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рез </w:t>
      </w:r>
      <w:r w:rsidR="00935289"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освоение технологии</w:t>
      </w:r>
      <w:r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зендудлинг, </w:t>
      </w:r>
      <w:r w:rsidR="00B71F63"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создают предпосылки для снятия эмоционального напряжения и способствуют повышению уровня познавательно-исследовательской</w:t>
      </w:r>
      <w:r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творческой </w:t>
      </w:r>
      <w:r w:rsidR="00B71F63"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деятельности.</w:t>
      </w:r>
    </w:p>
    <w:p w:rsidR="00B71F63" w:rsidRPr="00B71F63" w:rsidRDefault="00B71F63" w:rsidP="00B71F6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Приобщение воспитанников </w:t>
      </w:r>
      <w:r w:rsidR="00AF526D"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детского сада</w:t>
      </w:r>
      <w:r w:rsidR="00AF526D"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имеющих ОВЗ </w:t>
      </w:r>
      <w:r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 </w:t>
      </w:r>
      <w:r w:rsidR="00AF526D"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познавательно – творческой деятельности </w:t>
      </w:r>
      <w:r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должно находить каждодневную поддержку и у них дома. Ведь главные воспитатели ребенка — его родители. </w:t>
      </w:r>
      <w:r w:rsidR="00361D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</w:t>
      </w:r>
      <w:r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того, сколько внимания они уделяют здоровью детей, зависит состоя</w:t>
      </w:r>
      <w:r w:rsidR="00C938C0"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ние </w:t>
      </w:r>
      <w:r w:rsidR="00C938C0" w:rsidRPr="00C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физического и психологического комфорта</w:t>
      </w:r>
      <w:r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Поэтому большое значение нужно отвести работе с родителями.</w:t>
      </w:r>
    </w:p>
    <w:p w:rsidR="00361D59" w:rsidRDefault="00361D59" w:rsidP="00B71F6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1F63" w:rsidRPr="00B71F63" w:rsidRDefault="00B71F63" w:rsidP="00B71F6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1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Основой становления опыта являются:</w:t>
      </w:r>
    </w:p>
    <w:p w:rsidR="00B71F63" w:rsidRPr="00B71F63" w:rsidRDefault="00B71F63" w:rsidP="00B71F6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1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требования Федерального государственного образовательного стандарта дошкольного образования (14.11.2013. № 30384), направленные на </w:t>
      </w:r>
      <w:r w:rsidRPr="00B71F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одну из приоритетных задач для системы дошкольного образования – «охрана и укрепление физического и психического здоровья детей, в том числе их эмоционального благополучия» (ФГОС ДО 1.6 п.1),</w:t>
      </w:r>
    </w:p>
    <w:p w:rsidR="00EB62D0" w:rsidRPr="00EB62D0" w:rsidRDefault="00B71F63" w:rsidP="00EB62D0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71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этого возникла необходимость найти эффективные пути, создающие психоэмоциональный комфорт, повышение </w:t>
      </w:r>
      <w:r w:rsidR="00EB62D0" w:rsidRPr="00EB62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</w:t>
      </w:r>
      <w:r w:rsidRPr="00B71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у дошк</w:t>
      </w:r>
      <w:r w:rsidR="00361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ольников и вышли на технологию  - </w:t>
      </w:r>
      <w:r w:rsidR="00361D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</w:t>
      </w:r>
      <w:r w:rsidR="00EB62D0" w:rsidRPr="00EB62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ендудлинг как способ сохранения  эмоционального благополучия детей дошкольного возраста  имеющих ОВЗ».</w:t>
      </w:r>
    </w:p>
    <w:p w:rsidR="00B71F63" w:rsidRPr="00B71F63" w:rsidRDefault="00EB62D0" w:rsidP="00361D5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B71F63" w:rsidRPr="00B71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и перспективность опыта.</w:t>
      </w:r>
    </w:p>
    <w:p w:rsidR="00BA20D0" w:rsidRPr="00BA20D0" w:rsidRDefault="00BA20D0" w:rsidP="00BA20D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Зендудлинг-</w:t>
      </w:r>
      <w:r w:rsidRPr="00BA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помогает решить одну из приоритетных задач для системы дошкольного образования – «охрана и укрепление физического и психического здоровья детей, в том числе их эмоционального благополучия» (ФГОС 1.6 п.1), Новая технология интересна и удобна тем:</w:t>
      </w:r>
    </w:p>
    <w:p w:rsidR="00BA20D0" w:rsidRPr="00BA20D0" w:rsidRDefault="00361D59" w:rsidP="00DC4616">
      <w:pPr>
        <w:numPr>
          <w:ilvl w:val="0"/>
          <w:numId w:val="3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</w:t>
      </w:r>
      <w:r w:rsidR="00BA20D0" w:rsidRPr="00BA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 и </w:t>
      </w:r>
      <w:r w:rsidR="00BA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удобна в использовании;</w:t>
      </w:r>
    </w:p>
    <w:p w:rsidR="00BA20D0" w:rsidRPr="00BA20D0" w:rsidRDefault="00361D59" w:rsidP="00DC4616">
      <w:pPr>
        <w:numPr>
          <w:ilvl w:val="0"/>
          <w:numId w:val="3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 использования</w:t>
      </w:r>
      <w:r w:rsidR="00BA20D0" w:rsidRPr="00BA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A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любой отрезок  режима дня</w:t>
      </w:r>
      <w:r w:rsidR="00BA20D0" w:rsidRPr="00BA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A20D0" w:rsidRPr="00BA20D0" w:rsidRDefault="00BA20D0" w:rsidP="00DC4616">
      <w:pPr>
        <w:numPr>
          <w:ilvl w:val="0"/>
          <w:numId w:val="3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4F81BD"/>
          <w:sz w:val="28"/>
          <w:szCs w:val="28"/>
          <w:lang w:eastAsia="ru-RU"/>
        </w:rPr>
      </w:pPr>
      <w:r w:rsidRPr="00BA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вариативность;</w:t>
      </w:r>
    </w:p>
    <w:p w:rsidR="00BA20D0" w:rsidRPr="00BA20D0" w:rsidRDefault="00BA20D0" w:rsidP="00DC4616">
      <w:pPr>
        <w:numPr>
          <w:ilvl w:val="0"/>
          <w:numId w:val="3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</w:t>
      </w:r>
      <w:r w:rsidR="00361D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у детей</w:t>
      </w:r>
      <w:r w:rsidR="00361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интерес;</w:t>
      </w:r>
    </w:p>
    <w:p w:rsidR="00BA20D0" w:rsidRPr="00BA20D0" w:rsidRDefault="00BA20D0" w:rsidP="00DC4616">
      <w:pPr>
        <w:numPr>
          <w:ilvl w:val="0"/>
          <w:numId w:val="3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ме</w:t>
      </w:r>
      <w:r w:rsidR="00361D59">
        <w:rPr>
          <w:rFonts w:ascii="Times New Roman" w:eastAsia="Times New Roman" w:hAnsi="Times New Roman" w:cs="Times New Roman"/>
          <w:sz w:val="28"/>
          <w:szCs w:val="28"/>
          <w:lang w:eastAsia="ru-RU"/>
        </w:rPr>
        <w:t>лкую моторику и цветовосприятие.</w:t>
      </w:r>
    </w:p>
    <w:p w:rsidR="00BA20D0" w:rsidRDefault="00BA20D0" w:rsidP="00BA20D0">
      <w:pPr>
        <w:spacing w:after="0" w:line="360" w:lineRule="auto"/>
        <w:ind w:left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457B" w:rsidRDefault="00BA20D0" w:rsidP="00361D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</w:pPr>
      <w:r w:rsidRPr="00BA2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BA2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Теоретическая база опыта.</w:t>
      </w:r>
      <w:r w:rsidR="0050457B" w:rsidRPr="0050457B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 xml:space="preserve"> </w:t>
      </w:r>
    </w:p>
    <w:p w:rsidR="0050457B" w:rsidRPr="00D63DBF" w:rsidRDefault="0050457B" w:rsidP="0050457B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3D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</w:t>
      </w:r>
      <w:r w:rsidRPr="00D63D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моциональное благополучие – это положительно окрашенное эмоциональное самочувствие ребенка, характеризуемое ощущением значимости, принятия, доверия, нужности, и возникающее в результате удовлетворения </w:t>
      </w:r>
      <w:r w:rsidRPr="00D63D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фундаментальных потребностей в безопасности, любви, уважении, самовыражении и общении. </w:t>
      </w:r>
    </w:p>
    <w:p w:rsidR="0050457B" w:rsidRPr="00D63DBF" w:rsidRDefault="0050457B" w:rsidP="0050457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3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Основоположниками зендудлинга являются </w:t>
      </w:r>
      <w:r w:rsidRPr="00D63D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К. Н. Венцель и Российский ученый И.М. Слободчеков,</w:t>
      </w:r>
      <w:r w:rsidRPr="00D63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на педагогическом  опыте доказали </w:t>
      </w:r>
      <w:r w:rsidRPr="0050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 эффект </w:t>
      </w:r>
      <w:r w:rsidRPr="00D63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зендудлинга, для всех детей и особенно для детей имеющих различные особенности в здоровье. </w:t>
      </w:r>
      <w:r w:rsidRPr="00D63D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мнению К. Н. Венцеля, эмоциональное благополучие </w:t>
      </w:r>
      <w:r w:rsidRPr="00D63DBF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дошкольника обуславливается разнообразными факторами</w:t>
      </w:r>
      <w:r w:rsidRPr="00D63D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 физическое самочувствие, психологический климат в семье, самооценка ребенка, его взаимоотношения со сверстниками и взрослыми, стили общения педагогов с детьми. Поэтому так важно научить дошкольников принимать себя такими, какими они являются в действительности. Это является признаком душевного здоровья и показателем личностного роста. Ведь самопринятие во многом определяет характер взаимодействия с другими людьми.</w:t>
      </w:r>
    </w:p>
    <w:p w:rsidR="0050457B" w:rsidRPr="00D63DBF" w:rsidRDefault="0050457B" w:rsidP="0050457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63DB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Российский профессор И.М. Слободчеков считает, что у ребенка будет сформированы высокая самооценка и умение налаживать контакт внутри семьи и вне её, деятельность будет нацелена на успех, если он в своей деятельности ощущает эмоциональный комфорт.</w:t>
      </w:r>
    </w:p>
    <w:p w:rsidR="007F4FA7" w:rsidRPr="00D63DBF" w:rsidRDefault="007F4FA7" w:rsidP="009B4A1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57B" w:rsidRPr="0050457B" w:rsidRDefault="00D63DBF" w:rsidP="005045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3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Зендудлинг — </w:t>
      </w:r>
      <w:r w:rsidR="0050457B" w:rsidRPr="005045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облегчает решение таких задач по основной образовательной программе, как: </w:t>
      </w:r>
    </w:p>
    <w:p w:rsidR="0050457B" w:rsidRPr="0050457B" w:rsidRDefault="0050457B" w:rsidP="00DC4616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45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формирование элементарных математических представлений: </w:t>
      </w:r>
    </w:p>
    <w:p w:rsidR="0050457B" w:rsidRPr="0050457B" w:rsidRDefault="0050457B" w:rsidP="00DC4616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45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закрепление знания порядкового счёта названий цифр и геометрических фигур, </w:t>
      </w:r>
    </w:p>
    <w:p w:rsidR="0050457B" w:rsidRPr="0050457B" w:rsidRDefault="0050457B" w:rsidP="00DC4616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045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умение ориентироваться в пространстве; </w:t>
      </w:r>
    </w:p>
    <w:p w:rsidR="0050457B" w:rsidRPr="0050457B" w:rsidRDefault="00D63DBF" w:rsidP="00DC4616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63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развитие навыков </w:t>
      </w:r>
      <w:r w:rsidR="0050457B" w:rsidRPr="005045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изобразительной деятельности</w:t>
      </w:r>
      <w:r w:rsidRPr="00D63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</w:t>
      </w:r>
      <w:r w:rsidR="0050457B" w:rsidRPr="005045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63DBF" w:rsidRPr="00C75633" w:rsidRDefault="00D63DBF" w:rsidP="00DC4616">
      <w:pPr>
        <w:numPr>
          <w:ilvl w:val="0"/>
          <w:numId w:val="4"/>
        </w:num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3D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развитие речи.</w:t>
      </w:r>
    </w:p>
    <w:p w:rsidR="00C75633" w:rsidRDefault="00C75633" w:rsidP="00C756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75633" w:rsidRDefault="00C75633" w:rsidP="00C756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75633" w:rsidRDefault="00C75633" w:rsidP="00C756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63DBF" w:rsidRDefault="00D63DBF" w:rsidP="00D63DBF">
      <w:pPr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0457B" w:rsidRPr="0050457B" w:rsidRDefault="00D63DBF" w:rsidP="00D71D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63DB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5.</w:t>
      </w:r>
      <w:r w:rsidR="0050457B" w:rsidRPr="005045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 опыта.</w:t>
      </w:r>
    </w:p>
    <w:p w:rsidR="00CC48CB" w:rsidRPr="004067BE" w:rsidRDefault="00CC48CB" w:rsidP="003F3D2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E70" w:rsidRPr="00742C8A" w:rsidRDefault="00742C8A" w:rsidP="00742C8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</w:t>
      </w:r>
      <w:r w:rsidR="00DD5D2C"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опыт по внед</w:t>
      </w:r>
      <w:r w:rsidR="002B2E70" w:rsidRPr="0074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рению эффективной технологии – </w:t>
      </w:r>
      <w:r w:rsidR="002B2E70" w:rsidRPr="0074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«Зендудлинг как способ сохранения  эмоционального благополучия детей дошкольного возраста  имеющих ОВЗ»</w:t>
      </w:r>
      <w:r w:rsidRPr="00742C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DD5D2C"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реализации </w:t>
      </w:r>
      <w:r w:rsidR="002B2E70" w:rsidRPr="0074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адаптированной образовательной программы работы с детьми имеющими ОВЗ </w:t>
      </w:r>
      <w:r w:rsidR="00DD5D2C"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 на ценностное отношение всех участников образовательного процесса к здоровому образу жизни,</w:t>
      </w:r>
      <w:r w:rsidR="002B2E70" w:rsidRPr="0074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укреплению психического и эмоционального здоровья детей и направлен на легкую адаптацию детей </w:t>
      </w:r>
      <w:r w:rsidRPr="0074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ОВЗ </w:t>
      </w:r>
      <w:r w:rsidR="002B2E70" w:rsidRPr="00742C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ДОУ.</w:t>
      </w:r>
    </w:p>
    <w:p w:rsidR="00DD5D2C" w:rsidRPr="00DD5D2C" w:rsidRDefault="00D71D3E" w:rsidP="00D71D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D2C"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педагогического опыта заключается в разработке:</w:t>
      </w:r>
    </w:p>
    <w:p w:rsidR="00742C8A" w:rsidRPr="00742C8A" w:rsidRDefault="00DD5D2C" w:rsidP="00DC4616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материала</w:t>
      </w:r>
      <w:r w:rsidR="00742C8A" w:rsidRPr="0074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C8A" w:rsidRPr="0074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котором  </w:t>
      </w:r>
      <w:r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предусмотрено дозирование </w:t>
      </w:r>
      <w:r w:rsidR="00742C8A" w:rsidRPr="0074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познаватеьльной, художественной и </w:t>
      </w:r>
      <w:r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нагрузки   с учетом</w:t>
      </w:r>
      <w:r w:rsidR="00742C8A" w:rsidRPr="0074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 развития детей.</w:t>
      </w:r>
      <w:r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5D2C" w:rsidRPr="00DD5D2C" w:rsidRDefault="00DD5D2C" w:rsidP="00DC4616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картотеки по проведению </w:t>
      </w:r>
      <w:r w:rsidR="00742C8A" w:rsidRPr="00742C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5D2C" w:rsidRPr="00DD5D2C" w:rsidRDefault="00742C8A" w:rsidP="00DC4616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кубико</w:t>
      </w:r>
      <w:r w:rsidR="00D71D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зендудлинга;</w:t>
      </w:r>
    </w:p>
    <w:p w:rsidR="00DD5D2C" w:rsidRPr="00DD5D2C" w:rsidRDefault="00DD5D2C" w:rsidP="00DC4616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педагогов и родителей;</w:t>
      </w:r>
    </w:p>
    <w:p w:rsidR="00DD5D2C" w:rsidRPr="00DD5D2C" w:rsidRDefault="00742C8A" w:rsidP="00DC4616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наглядная информация </w:t>
      </w:r>
      <w:r w:rsidR="00DD5D2C" w:rsidRPr="00DD5D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335" w:rsidRPr="00211365" w:rsidRDefault="00C51335" w:rsidP="00C51335">
      <w:pPr>
        <w:pStyle w:val="af7"/>
        <w:spacing w:line="360" w:lineRule="auto"/>
        <w:ind w:left="72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1335" w:rsidRPr="00D71D3E" w:rsidRDefault="00C51335" w:rsidP="00D71D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1D3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6.Ведущая педагогическая идея. </w:t>
      </w:r>
    </w:p>
    <w:p w:rsidR="00C51335" w:rsidRPr="00211365" w:rsidRDefault="00C51335" w:rsidP="00C51335">
      <w:pPr>
        <w:pStyle w:val="af7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13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Ведущая педагогическая идея представляет собой системный подход в решении задач по </w:t>
      </w:r>
      <w:r w:rsidRPr="002113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приобщению детей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технологии зендудлинг                                                        </w:t>
      </w:r>
      <w:r w:rsidRPr="002113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которая позволит создать условия для реализации основных целей ФГОС ДО направленных на:</w:t>
      </w:r>
    </w:p>
    <w:p w:rsidR="00C51335" w:rsidRDefault="00C51335" w:rsidP="00C51335">
      <w:pPr>
        <w:pStyle w:val="af7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113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«формирование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к учебной деятельности» </w:t>
      </w:r>
      <w:r w:rsidR="00A763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7637E" w:rsidRDefault="00A7637E" w:rsidP="00A7637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эмоционального благополучия детей будет эффективным лишь в том случае, если оно будет представлять собой целенаправленный процесс, в ходе </w:t>
      </w:r>
      <w:r w:rsidRPr="00782E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которого решается ряд частных педагогических задач, направленных на </w:t>
      </w:r>
      <w:r w:rsidRPr="00C756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</w:t>
      </w:r>
      <w:r w:rsidRPr="00782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конечной цели.</w:t>
      </w:r>
    </w:p>
    <w:p w:rsidR="00A7637E" w:rsidRDefault="00A7637E" w:rsidP="00A7637E">
      <w:pPr>
        <w:pStyle w:val="af7"/>
        <w:spacing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2E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Прекрасные возможности в этом отношении представляет изобразительная творческая деятельность. Техника Зендудлинг («бессмысленные каракули») как средство развития творческих способностей у детей дошкольного возраста - это сочетание двух техник зентангла и дудлинга в той пропорции, которая вам нравится.</w:t>
      </w:r>
    </w:p>
    <w:p w:rsidR="00C51335" w:rsidRPr="00C75633" w:rsidRDefault="00C51335" w:rsidP="00C51335">
      <w:pPr>
        <w:pStyle w:val="af7"/>
        <w:spacing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47E62" w:rsidRPr="00C75633" w:rsidRDefault="00C51335" w:rsidP="00D71D3E">
      <w:pPr>
        <w:pStyle w:val="af7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563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7.</w:t>
      </w:r>
      <w:r w:rsidRPr="00C756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Технология опыта.</w:t>
      </w:r>
    </w:p>
    <w:p w:rsidR="00C65D94" w:rsidRPr="0050457B" w:rsidRDefault="0050457B" w:rsidP="0050457B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65D94" w:rsidRPr="00C65D94">
        <w:rPr>
          <w:rFonts w:ascii="Times New Roman" w:hAnsi="Times New Roman" w:cs="Times New Roman"/>
          <w:i/>
          <w:iCs/>
          <w:sz w:val="28"/>
          <w:szCs w:val="28"/>
        </w:rPr>
        <w:t>«Эмоциональное благо</w:t>
      </w:r>
      <w:r w:rsidR="00C65D94">
        <w:rPr>
          <w:rFonts w:ascii="Times New Roman" w:hAnsi="Times New Roman" w:cs="Times New Roman"/>
          <w:i/>
          <w:iCs/>
          <w:sz w:val="28"/>
          <w:szCs w:val="28"/>
        </w:rPr>
        <w:t>получие для ребенка, все равно,</w:t>
      </w:r>
    </w:p>
    <w:p w:rsidR="00C65D94" w:rsidRDefault="00C65D94" w:rsidP="00BC1C9E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65D94">
        <w:rPr>
          <w:rFonts w:ascii="Times New Roman" w:hAnsi="Times New Roman" w:cs="Times New Roman"/>
          <w:i/>
          <w:iCs/>
          <w:sz w:val="28"/>
          <w:szCs w:val="28"/>
        </w:rPr>
        <w:t>что для ростка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свет, тепло, влага, удобрение…</w:t>
      </w:r>
    </w:p>
    <w:p w:rsidR="00C65D94" w:rsidRDefault="00C65D94" w:rsidP="00BC1C9E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65D94">
        <w:rPr>
          <w:rFonts w:ascii="Times New Roman" w:hAnsi="Times New Roman" w:cs="Times New Roman"/>
          <w:i/>
          <w:iCs/>
          <w:sz w:val="28"/>
          <w:szCs w:val="28"/>
        </w:rPr>
        <w:t>Чтобы нормаль</w:t>
      </w:r>
      <w:r>
        <w:rPr>
          <w:rFonts w:ascii="Times New Roman" w:hAnsi="Times New Roman" w:cs="Times New Roman"/>
          <w:i/>
          <w:iCs/>
          <w:sz w:val="28"/>
          <w:szCs w:val="28"/>
        </w:rPr>
        <w:t>но расти, ребенку нужна любовь,</w:t>
      </w:r>
    </w:p>
    <w:p w:rsidR="00C65D94" w:rsidRDefault="00C65D94" w:rsidP="00BC1C9E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65D94">
        <w:rPr>
          <w:rFonts w:ascii="Times New Roman" w:hAnsi="Times New Roman" w:cs="Times New Roman"/>
          <w:i/>
          <w:iCs/>
          <w:sz w:val="28"/>
          <w:szCs w:val="28"/>
        </w:rPr>
        <w:t>уверенность в своих силах, в свое</w:t>
      </w:r>
      <w:r>
        <w:rPr>
          <w:rFonts w:ascii="Times New Roman" w:hAnsi="Times New Roman" w:cs="Times New Roman"/>
          <w:i/>
          <w:iCs/>
          <w:sz w:val="28"/>
          <w:szCs w:val="28"/>
        </w:rPr>
        <w:t>й значимости для нас, взрослых»</w:t>
      </w:r>
    </w:p>
    <w:p w:rsidR="00BB7346" w:rsidRPr="004067BE" w:rsidRDefault="00C65D94" w:rsidP="00BC1C9E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65D94">
        <w:rPr>
          <w:rFonts w:ascii="Times New Roman" w:hAnsi="Times New Roman" w:cs="Times New Roman"/>
          <w:i/>
          <w:iCs/>
          <w:sz w:val="28"/>
          <w:szCs w:val="28"/>
        </w:rPr>
        <w:t>И.</w:t>
      </w:r>
      <w:r w:rsidR="00816B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65D94">
        <w:rPr>
          <w:rFonts w:ascii="Times New Roman" w:hAnsi="Times New Roman" w:cs="Times New Roman"/>
          <w:i/>
          <w:iCs/>
          <w:sz w:val="28"/>
          <w:szCs w:val="28"/>
        </w:rPr>
        <w:t>Сеченов</w:t>
      </w:r>
    </w:p>
    <w:p w:rsidR="00CC48CB" w:rsidRPr="004067BE" w:rsidRDefault="00CC48CB" w:rsidP="007A4720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723CF" w:rsidRPr="004067BE" w:rsidRDefault="008723CF" w:rsidP="003F3D23">
      <w:pPr>
        <w:spacing w:after="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076E" w:rsidRDefault="0088076E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76E">
        <w:rPr>
          <w:rFonts w:ascii="Times New Roman" w:hAnsi="Times New Roman" w:cs="Times New Roman"/>
          <w:bCs/>
          <w:sz w:val="28"/>
          <w:szCs w:val="28"/>
        </w:rPr>
        <w:t>Дошкольное детство</w:t>
      </w:r>
      <w:r w:rsidRPr="0088076E">
        <w:rPr>
          <w:rFonts w:ascii="Times New Roman" w:hAnsi="Times New Roman" w:cs="Times New Roman"/>
          <w:sz w:val="28"/>
          <w:szCs w:val="28"/>
        </w:rPr>
        <w:t xml:space="preserve"> – период, когда закладываются основы физического, психологического развития и здоровья будущего человека. Одним из центральных положений Концепции дошкольного воспитания является обеспечение эмоционального благополучия ребенка в дошкольном учреждении, которое является показателем эффективности работы детского сада и составляет основу психологического здоровья детей. Внимание к проблеме эмоционального благополучия у дошкольников</w:t>
      </w:r>
      <w:r w:rsidR="00D71D3E"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88076E">
        <w:rPr>
          <w:rFonts w:ascii="Times New Roman" w:hAnsi="Times New Roman" w:cs="Times New Roman"/>
          <w:sz w:val="28"/>
          <w:szCs w:val="28"/>
        </w:rPr>
        <w:t>, привлечено тем, что с каждым годом появляется все больше детей с отклонениями в эмоциональной сфере. А ведь эмоциональная сфера и является ведущей в психологическом развитии ребенка дошкольного возраста и поэтому является основной для осознания ребенком себя.</w:t>
      </w:r>
    </w:p>
    <w:p w:rsidR="003F574A" w:rsidRPr="007A4720" w:rsidRDefault="0088076E" w:rsidP="007A47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76E">
        <w:rPr>
          <w:rFonts w:ascii="Times New Roman" w:hAnsi="Times New Roman" w:cs="Times New Roman"/>
          <w:sz w:val="28"/>
          <w:szCs w:val="28"/>
        </w:rPr>
        <w:t xml:space="preserve">Проводя в детском саду большую часть времени, находясь в постоянном контакте со сверстниками и взрослыми, дети могут испытывать психологическую нагрузку. Для ребенка нет ничего важнее психологического, эмоционального благополучия – без него не сложится нормальная личность. Именно </w:t>
      </w:r>
      <w:r w:rsidR="00D71D3E">
        <w:rPr>
          <w:rFonts w:ascii="Times New Roman" w:hAnsi="Times New Roman" w:cs="Times New Roman"/>
          <w:sz w:val="28"/>
          <w:szCs w:val="28"/>
        </w:rPr>
        <w:lastRenderedPageBreak/>
        <w:t>комфортность самочувствия</w:t>
      </w:r>
      <w:r w:rsidRPr="0088076E">
        <w:rPr>
          <w:rFonts w:ascii="Times New Roman" w:hAnsi="Times New Roman" w:cs="Times New Roman"/>
          <w:sz w:val="28"/>
          <w:szCs w:val="28"/>
        </w:rPr>
        <w:t xml:space="preserve"> </w:t>
      </w:r>
      <w:r w:rsidR="00D71D3E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88076E">
        <w:rPr>
          <w:rFonts w:ascii="Times New Roman" w:hAnsi="Times New Roman" w:cs="Times New Roman"/>
          <w:sz w:val="28"/>
          <w:szCs w:val="28"/>
        </w:rPr>
        <w:t xml:space="preserve">обязана </w:t>
      </w:r>
      <w:r w:rsidR="00D71D3E">
        <w:rPr>
          <w:rFonts w:ascii="Times New Roman" w:hAnsi="Times New Roman" w:cs="Times New Roman"/>
          <w:sz w:val="28"/>
          <w:szCs w:val="28"/>
        </w:rPr>
        <w:t xml:space="preserve"> </w:t>
      </w:r>
      <w:r w:rsidRPr="0088076E">
        <w:rPr>
          <w:rFonts w:ascii="Times New Roman" w:hAnsi="Times New Roman" w:cs="Times New Roman"/>
          <w:sz w:val="28"/>
          <w:szCs w:val="28"/>
        </w:rPr>
        <w:t>занять достойное место среди основных показателей качества дошкольного образования. Поэтому одной из главных задач взрослых, принимающих участие в развитии и воспитании ребенка по ФГОС, является обеспечение эмоционального благополучия.</w:t>
      </w:r>
    </w:p>
    <w:p w:rsidR="003F574A" w:rsidRPr="004067BE" w:rsidRDefault="003F574A" w:rsidP="00BC1C9E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F574A" w:rsidRPr="007A4720" w:rsidRDefault="007A4720" w:rsidP="00BC1C9E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 эмоционального благополучия в образовательном процессе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0417C" w:rsidRDefault="0000417C" w:rsidP="007A472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</w:p>
    <w:p w:rsidR="0000417C" w:rsidRPr="00BF25D1" w:rsidRDefault="00BF25D1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5D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07C23" w:rsidRPr="00BF25D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аботая с детьми</w:t>
      </w:r>
      <w:r w:rsidR="001E5C16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часто наблюдаю, что дети имеющие ОВЗ</w:t>
      </w:r>
      <w:r w:rsidR="00907C23" w:rsidRPr="00BF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отзывчивыми, не сопереживают неудачам сверстников, довольно часто встречаются случаи неадекватной реакции сверстников на плохое настроение товарища, дети начинают шутить, передразнивать его, немногие пытаются выяснить причину негативных эмоций, помочь; не учитывают интересы и чувства окружающих.</w:t>
      </w:r>
    </w:p>
    <w:p w:rsidR="00907C23" w:rsidRPr="00BF25D1" w:rsidRDefault="00907C23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5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возрасте эмоциональное благополучие обеспечивает высокую самооценку, сформированный самоконтроль, ориентацию на</w:t>
      </w:r>
      <w:r w:rsidR="00BF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5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в</w:t>
      </w:r>
      <w:r w:rsidR="00BF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5D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достижении целей, эмоциональный комфорт в</w:t>
      </w:r>
      <w:r w:rsidR="00BF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5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 и</w:t>
      </w:r>
      <w:r w:rsidR="00BF2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5D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 семьи.</w:t>
      </w:r>
    </w:p>
    <w:p w:rsidR="0008020F" w:rsidRPr="00532654" w:rsidRDefault="0008020F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уровня эмоционального благополучия использовались следующие методы: </w:t>
      </w:r>
    </w:p>
    <w:p w:rsidR="0008020F" w:rsidRPr="00532654" w:rsidRDefault="0008020F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 родителей (Тест – опросник родительского отношения Л.Я.Варга, В.В.Столина); </w:t>
      </w:r>
    </w:p>
    <w:p w:rsidR="0008020F" w:rsidRPr="00532654" w:rsidRDefault="0008020F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выявления уровня эмоционального благополучия использовались следующие взаимодополняющие друг друга методики: </w:t>
      </w:r>
    </w:p>
    <w:p w:rsidR="0008020F" w:rsidRPr="00532654" w:rsidRDefault="0008020F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C1C9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на тему «Моя семья».</w:t>
      </w:r>
    </w:p>
    <w:p w:rsidR="0008020F" w:rsidRPr="00532654" w:rsidRDefault="0008020F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Тест определения уровня тревожно</w:t>
      </w:r>
      <w:r w:rsidR="00BC1C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(Р.Тэммл, М. Дорки, В.Амен).</w:t>
      </w: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020F" w:rsidRPr="004A2F6A" w:rsidRDefault="0008020F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результатов по методике рисунка «Моя семья» показал 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признаки тревожности, страха, неуверенности в рисунках </w:t>
      </w:r>
      <w:r w:rsidR="004A2F6A"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A2F6A"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В работах этих детей присутствует штриховка, линии прорисованы с сильным нажимом, двойные или прерывистые линии, а также у всех членов семьи были большие глаза.</w:t>
      </w:r>
      <w:r w:rsidRPr="000802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A001C5" w:rsidRDefault="0008020F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анализа результатов опросника</w:t>
      </w:r>
      <w:r w:rsidR="00532654"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родительского отношения Л.</w:t>
      </w:r>
      <w:r w:rsid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654"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  <w:r w:rsid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654"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Варга, В.</w:t>
      </w:r>
      <w:r w:rsid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654"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654"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Столина</w:t>
      </w: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сделать вывод, что родители 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детей старшего 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дошкольного возраста показали высокий показат</w:t>
      </w:r>
      <w:r w:rsidR="001E5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по таким шкалам как 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отвержение и низкий показатель по шкале – кооперация, принятие и гиперсоциализация. Результаты проведенного теста - опросника: </w:t>
      </w:r>
    </w:p>
    <w:p w:rsidR="00A001C5" w:rsidRPr="004A2F6A" w:rsidRDefault="0008020F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высокие показатели по шкале отвержение,</w:t>
      </w:r>
      <w:r w:rsidR="00322EA8"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у </w:t>
      </w:r>
      <w:r w:rsidR="004A2F6A"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% родителей.</w:t>
      </w:r>
      <w:r w:rsidR="00A001C5"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Денная шкала отражает эмоциональное отношение взрослого к ребенку, а высокие показатели говорят об отношении к ребенку как к неу</w:t>
      </w:r>
      <w:r w:rsidR="007766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дачливому и неприспособленному;</w:t>
      </w:r>
    </w:p>
    <w:p w:rsidR="007766F6" w:rsidRDefault="00A001C5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- шкала «симбиоз» отражает дистанцию,</w:t>
      </w:r>
      <w:r w:rsidR="00532654"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которую родители соблюдают при общении с ребенком. Высокие показатели получили </w:t>
      </w:r>
      <w:r w:rsidR="004A2F6A"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всех опр</w:t>
      </w:r>
      <w:r w:rsidR="004A2F6A"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ошенных родителей - это говорит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родители проявляют повышенную тревожность за ребенка, стараются сделать все за него сами, тем самым ограничивают его потребнос</w:t>
      </w:r>
      <w:r w:rsidR="007766F6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самостоятельных действиях.</w:t>
      </w:r>
    </w:p>
    <w:p w:rsidR="00C277C2" w:rsidRPr="00322EA8" w:rsidRDefault="00A001C5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качественного анализа </w:t>
      </w:r>
      <w:r w:rsidR="00532654"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 тревожности (Р.</w:t>
      </w:r>
      <w:r w:rsidR="0077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654"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Тэммл, М.</w:t>
      </w:r>
      <w:r w:rsidR="0077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654"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Дорки, В.</w:t>
      </w:r>
      <w:r w:rsidR="0077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654"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Амен.) </w:t>
      </w:r>
      <w:r w:rsidRPr="0053265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получены следующие данные</w:t>
      </w:r>
      <w:r w:rsidR="007766F6">
        <w:rPr>
          <w:rFonts w:ascii="Times New Roman" w:eastAsia="Times New Roman" w:hAnsi="Times New Roman" w:cs="Times New Roman"/>
          <w:sz w:val="28"/>
          <w:szCs w:val="28"/>
          <w:lang w:eastAsia="ru-RU"/>
        </w:rPr>
        <w:t>: у</w:t>
      </w:r>
      <w:r w:rsidR="004A2F6A"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23%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отмече</w:t>
      </w:r>
      <w:r w:rsidR="007766F6">
        <w:rPr>
          <w:rFonts w:ascii="Times New Roman" w:eastAsia="Times New Roman" w:hAnsi="Times New Roman" w:cs="Times New Roman"/>
          <w:sz w:val="28"/>
          <w:szCs w:val="28"/>
          <w:lang w:eastAsia="ru-RU"/>
        </w:rPr>
        <w:t>н высокий уровень тревожности, с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средним уровнем тревожности –</w:t>
      </w:r>
      <w:r w:rsidR="00776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F6A"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58%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</w:t>
      </w:r>
      <w:r w:rsidR="004A2F6A"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низким уровнем тревожности – 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2F6A"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9% </w:t>
      </w:r>
      <w:r w:rsidRPr="004A2F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  <w:r w:rsidR="00C277C2" w:rsidRPr="004A2F6A">
        <w:t xml:space="preserve"> </w:t>
      </w:r>
    </w:p>
    <w:p w:rsidR="0008020F" w:rsidRPr="004F0BB1" w:rsidRDefault="0008020F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067BE" w:rsidRPr="007A4720" w:rsidRDefault="007A4720" w:rsidP="00F2635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7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Зендудлинг  или бессмысленные каракули</w:t>
      </w:r>
    </w:p>
    <w:p w:rsidR="00D70C7E" w:rsidRPr="0088076E" w:rsidRDefault="000E3225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07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C02A41" w:rsidRPr="0090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7B8" w:rsidRPr="00907C2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 благополучия</w:t>
      </w:r>
      <w:r w:rsidR="00D70C7E" w:rsidRPr="0090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C7E" w:rsidRPr="003A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будет эффективным лишь в том случае, если оно будет представлять собой целенаправленный процесс, в ходе которого решается ряд частных педагогических задач, направленных на достижение конечной цели. </w:t>
      </w:r>
    </w:p>
    <w:p w:rsidR="000A70D7" w:rsidRPr="0088076E" w:rsidRDefault="0040482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3A17B8">
        <w:rPr>
          <w:rFonts w:ascii="Times New Roman" w:hAnsi="Times New Roman" w:cs="Times New Roman"/>
          <w:sz w:val="28"/>
          <w:szCs w:val="28"/>
        </w:rPr>
        <w:t>Прекрасные возможности в этом отношении представляет изобразит</w:t>
      </w:r>
      <w:r w:rsidR="00FD0119" w:rsidRPr="003A17B8">
        <w:rPr>
          <w:rFonts w:ascii="Times New Roman" w:hAnsi="Times New Roman" w:cs="Times New Roman"/>
          <w:sz w:val="28"/>
          <w:szCs w:val="28"/>
        </w:rPr>
        <w:t>ельная творческая деятельность.</w:t>
      </w:r>
      <w:r w:rsidR="00F85BA5" w:rsidRPr="003A17B8">
        <w:rPr>
          <w:rFonts w:ascii="Times New Roman" w:hAnsi="Times New Roman" w:cs="Times New Roman"/>
          <w:sz w:val="28"/>
          <w:szCs w:val="28"/>
        </w:rPr>
        <w:t xml:space="preserve"> </w:t>
      </w:r>
      <w:r w:rsidRPr="003A17B8">
        <w:rPr>
          <w:rFonts w:ascii="Times New Roman" w:hAnsi="Times New Roman" w:cs="Times New Roman"/>
          <w:sz w:val="28"/>
          <w:szCs w:val="28"/>
        </w:rPr>
        <w:t>Техника Зендудлинг («бессмысленные каракули») как средство</w:t>
      </w:r>
      <w:r w:rsidRPr="0088076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3A17B8" w:rsidRPr="003A17B8">
        <w:rPr>
          <w:rFonts w:ascii="Times New Roman" w:hAnsi="Times New Roman" w:cs="Times New Roman"/>
          <w:sz w:val="28"/>
          <w:szCs w:val="28"/>
        </w:rPr>
        <w:t>релаксации -</w:t>
      </w:r>
      <w:r w:rsidRPr="003A17B8">
        <w:rPr>
          <w:rFonts w:ascii="Times New Roman" w:hAnsi="Times New Roman" w:cs="Times New Roman"/>
          <w:sz w:val="28"/>
          <w:szCs w:val="28"/>
        </w:rPr>
        <w:t xml:space="preserve"> это сочетание двух техник зентангла и дудлинга в той п</w:t>
      </w:r>
      <w:r w:rsidR="00FD0119" w:rsidRPr="003A17B8">
        <w:rPr>
          <w:rFonts w:ascii="Times New Roman" w:hAnsi="Times New Roman" w:cs="Times New Roman"/>
          <w:sz w:val="28"/>
          <w:szCs w:val="28"/>
        </w:rPr>
        <w:t xml:space="preserve">ропорции, которая вам нравится. </w:t>
      </w:r>
      <w:r w:rsidRPr="003A17B8">
        <w:rPr>
          <w:rFonts w:ascii="Times New Roman" w:hAnsi="Times New Roman" w:cs="Times New Roman"/>
          <w:sz w:val="28"/>
          <w:szCs w:val="28"/>
        </w:rPr>
        <w:t>Эти необычные техники изобрели Рик Робертс и Мария Томас. Дудлинг и зентангл - что же это?</w:t>
      </w:r>
    </w:p>
    <w:p w:rsidR="00404821" w:rsidRPr="004067BE" w:rsidRDefault="0040482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7BE">
        <w:rPr>
          <w:rFonts w:ascii="Times New Roman" w:hAnsi="Times New Roman" w:cs="Times New Roman"/>
          <w:sz w:val="28"/>
          <w:szCs w:val="28"/>
        </w:rPr>
        <w:t>Дудлинг - это техника рисования, с помощью простых элементо</w:t>
      </w:r>
      <w:r w:rsidR="000A70D7">
        <w:rPr>
          <w:rFonts w:ascii="Times New Roman" w:hAnsi="Times New Roman" w:cs="Times New Roman"/>
          <w:sz w:val="28"/>
          <w:szCs w:val="28"/>
        </w:rPr>
        <w:t>в (их еще называют дудлы)</w:t>
      </w:r>
      <w:r w:rsidRPr="004067BE">
        <w:rPr>
          <w:rFonts w:ascii="Times New Roman" w:hAnsi="Times New Roman" w:cs="Times New Roman"/>
          <w:sz w:val="28"/>
          <w:szCs w:val="28"/>
        </w:rPr>
        <w:t xml:space="preserve"> – кружочков, закорючек, ромбов, точек, палочек, в общем каракулей.</w:t>
      </w:r>
    </w:p>
    <w:p w:rsidR="00404821" w:rsidRPr="004067BE" w:rsidRDefault="0040482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7BE">
        <w:rPr>
          <w:rFonts w:ascii="Times New Roman" w:hAnsi="Times New Roman" w:cs="Times New Roman"/>
          <w:sz w:val="28"/>
          <w:szCs w:val="28"/>
        </w:rPr>
        <w:lastRenderedPageBreak/>
        <w:t xml:space="preserve">В этом и состоит лёгкость самой техники, однако, из этих простых элементов могут складываться сложнейшие композиции, поражающее воображение. </w:t>
      </w:r>
    </w:p>
    <w:p w:rsidR="00A47430" w:rsidRPr="004067BE" w:rsidRDefault="0040482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7BE">
        <w:rPr>
          <w:rFonts w:ascii="Times New Roman" w:hAnsi="Times New Roman" w:cs="Times New Roman"/>
          <w:sz w:val="28"/>
          <w:szCs w:val="28"/>
        </w:rPr>
        <w:t>Зентангл (рисунки в квадратиках), по сути, это тоже дудлинг, те же закорючки и простые дудлы, но заключенные в квадрат. Используются квадраты размером 9х9 см. Эти квадраты можно делить на сегменты, заполняя разнообразными элементами – фигурами, линиями. От предыдущей техники, зентангл требует более высокой концентра</w:t>
      </w:r>
      <w:r w:rsidR="00F85BA5" w:rsidRPr="004067BE">
        <w:rPr>
          <w:rFonts w:ascii="Times New Roman" w:hAnsi="Times New Roman" w:cs="Times New Roman"/>
          <w:sz w:val="28"/>
          <w:szCs w:val="28"/>
        </w:rPr>
        <w:t>ции, является более осознанной.</w:t>
      </w:r>
    </w:p>
    <w:p w:rsidR="00E147B1" w:rsidRDefault="0040482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7BE">
        <w:rPr>
          <w:rFonts w:ascii="Times New Roman" w:hAnsi="Times New Roman" w:cs="Times New Roman"/>
          <w:sz w:val="28"/>
          <w:szCs w:val="28"/>
        </w:rPr>
        <w:t>Если эти две техники соедини</w:t>
      </w:r>
      <w:r w:rsidR="00F85BA5" w:rsidRPr="004067BE">
        <w:rPr>
          <w:rFonts w:ascii="Times New Roman" w:hAnsi="Times New Roman" w:cs="Times New Roman"/>
          <w:sz w:val="28"/>
          <w:szCs w:val="28"/>
        </w:rPr>
        <w:t xml:space="preserve">ть вместе получится зендудлинг. </w:t>
      </w:r>
      <w:r w:rsidRPr="004067BE">
        <w:rPr>
          <w:rFonts w:ascii="Times New Roman" w:hAnsi="Times New Roman" w:cs="Times New Roman"/>
          <w:sz w:val="28"/>
          <w:szCs w:val="28"/>
        </w:rPr>
        <w:t>Это смесь подходит идеально для детей, особенно подойдет для гиперакти</w:t>
      </w:r>
      <w:r w:rsidR="00F2635A">
        <w:rPr>
          <w:rFonts w:ascii="Times New Roman" w:hAnsi="Times New Roman" w:cs="Times New Roman"/>
          <w:sz w:val="28"/>
          <w:szCs w:val="28"/>
        </w:rPr>
        <w:t>вных и слишком замкнутых детей</w:t>
      </w:r>
      <w:r w:rsidRPr="004067BE">
        <w:rPr>
          <w:rFonts w:ascii="Times New Roman" w:hAnsi="Times New Roman" w:cs="Times New Roman"/>
          <w:sz w:val="28"/>
          <w:szCs w:val="28"/>
        </w:rPr>
        <w:t>.</w:t>
      </w:r>
    </w:p>
    <w:p w:rsidR="00322EA8" w:rsidRPr="00322EA8" w:rsidRDefault="00322EA8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EA8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Pr="00322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2EA8">
        <w:rPr>
          <w:rFonts w:ascii="Times New Roman" w:hAnsi="Times New Roman" w:cs="Times New Roman"/>
          <w:sz w:val="28"/>
          <w:szCs w:val="28"/>
        </w:rPr>
        <w:t xml:space="preserve">Сохранение и укрепление психофизического и эмоционального здоровья дошкольников с помощью занятий по релаксирующему рисованию - зентангл и дудлинг. </w:t>
      </w:r>
    </w:p>
    <w:p w:rsidR="00322EA8" w:rsidRPr="00322EA8" w:rsidRDefault="00322EA8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EA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22EA8" w:rsidRPr="007A4720" w:rsidRDefault="007A4720" w:rsidP="007A4720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EA8" w:rsidRPr="007A4720">
        <w:rPr>
          <w:rFonts w:ascii="Times New Roman" w:hAnsi="Times New Roman" w:cs="Times New Roman"/>
          <w:sz w:val="28"/>
          <w:szCs w:val="28"/>
        </w:rPr>
        <w:t>способствовать психологической разгрузке, внутреннему успокоению;</w:t>
      </w:r>
    </w:p>
    <w:p w:rsidR="00322EA8" w:rsidRPr="007A4720" w:rsidRDefault="007A4720" w:rsidP="007A4720">
      <w:pPr>
        <w:tabs>
          <w:tab w:val="left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2EA8" w:rsidRPr="007A4720">
        <w:rPr>
          <w:rFonts w:ascii="Times New Roman" w:hAnsi="Times New Roman" w:cs="Times New Roman"/>
          <w:sz w:val="28"/>
          <w:szCs w:val="28"/>
        </w:rPr>
        <w:t>создать атмосферу доверия и психологического комфорта;</w:t>
      </w:r>
    </w:p>
    <w:p w:rsidR="00181B6D" w:rsidRPr="007A4720" w:rsidRDefault="007A4720" w:rsidP="007A472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 </w:t>
      </w:r>
      <w:r w:rsidR="000A70D7" w:rsidRPr="007A4720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322EA8" w:rsidRPr="007A4720">
        <w:rPr>
          <w:rFonts w:ascii="Times New Roman" w:hAnsi="Times New Roman" w:cs="Times New Roman"/>
          <w:sz w:val="28"/>
          <w:szCs w:val="28"/>
        </w:rPr>
        <w:t>развитию</w:t>
      </w:r>
      <w:r w:rsidR="000A70D7" w:rsidRPr="007A4720">
        <w:rPr>
          <w:rFonts w:ascii="Times New Roman" w:hAnsi="Times New Roman" w:cs="Times New Roman"/>
          <w:sz w:val="28"/>
          <w:szCs w:val="28"/>
        </w:rPr>
        <w:t xml:space="preserve"> воображения</w:t>
      </w:r>
      <w:r w:rsidR="00322EA8" w:rsidRPr="007A4720">
        <w:rPr>
          <w:rFonts w:ascii="Times New Roman" w:hAnsi="Times New Roman" w:cs="Times New Roman"/>
          <w:sz w:val="28"/>
          <w:szCs w:val="28"/>
        </w:rPr>
        <w:t>;</w:t>
      </w:r>
    </w:p>
    <w:p w:rsidR="00181B6D" w:rsidRPr="007A4720" w:rsidRDefault="007A4720" w:rsidP="007A472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A4720">
        <w:rPr>
          <w:rFonts w:ascii="Times New Roman" w:hAnsi="Times New Roman" w:cs="Times New Roman"/>
          <w:sz w:val="28"/>
          <w:szCs w:val="28"/>
        </w:rPr>
        <w:t xml:space="preserve">- </w:t>
      </w:r>
      <w:r w:rsidR="00181B6D" w:rsidRPr="007A4720">
        <w:rPr>
          <w:rFonts w:ascii="Times New Roman" w:hAnsi="Times New Roman" w:cs="Times New Roman"/>
          <w:sz w:val="28"/>
          <w:szCs w:val="28"/>
        </w:rPr>
        <w:t xml:space="preserve">развивать концентрацию внимания; </w:t>
      </w:r>
    </w:p>
    <w:p w:rsidR="00181B6D" w:rsidRPr="007A4720" w:rsidRDefault="007A4720" w:rsidP="007A472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181B6D" w:rsidRPr="007A4720">
        <w:rPr>
          <w:rFonts w:ascii="Times New Roman" w:hAnsi="Times New Roman" w:cs="Times New Roman"/>
          <w:sz w:val="28"/>
          <w:szCs w:val="28"/>
        </w:rPr>
        <w:t>развивать зрительную</w:t>
      </w:r>
      <w:r w:rsidR="00322EA8" w:rsidRPr="007A4720">
        <w:rPr>
          <w:rFonts w:ascii="Times New Roman" w:hAnsi="Times New Roman" w:cs="Times New Roman"/>
          <w:sz w:val="28"/>
          <w:szCs w:val="28"/>
        </w:rPr>
        <w:t xml:space="preserve"> координацию и мелкую моторику.</w:t>
      </w:r>
    </w:p>
    <w:p w:rsidR="00B90BB6" w:rsidRDefault="00B90BB6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Pr="004F0BB1" w:rsidRDefault="00C75633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BB1" w:rsidRPr="004F0BB1" w:rsidRDefault="00B90BB6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0B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Преимущества </w:t>
      </w:r>
      <w:r w:rsidR="006651AA" w:rsidRPr="004F0B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зендудлинга:</w:t>
      </w:r>
    </w:p>
    <w:p w:rsidR="007A4720" w:rsidRDefault="004A20FD" w:rsidP="00F2635A">
      <w:pPr>
        <w:tabs>
          <w:tab w:val="left" w:pos="284"/>
        </w:tabs>
        <w:spacing w:after="0" w:line="360" w:lineRule="auto"/>
        <w:ind w:left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9" o:spid="_x0000_s1059" type="#_x0000_t13" style="position:absolute;left:0;text-align:left;margin-left:-10.7pt;margin-top:3.6pt;width:105.5pt;height:52.5pt;z-index:2516720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" adj="16226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D0160A" w:rsidRPr="004F0BB1" w:rsidRDefault="00D0160A" w:rsidP="004F0BB1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4F0BB1">
                    <w:rPr>
                      <w:rFonts w:ascii="Times New Roman" w:hAnsi="Times New Roman" w:cs="Times New Roman"/>
                      <w:sz w:val="28"/>
                    </w:rPr>
                    <w:t>Простота</w:t>
                  </w:r>
                </w:p>
              </w:txbxContent>
            </v:textbox>
            <w10:wrap anchorx="margin"/>
          </v:shape>
        </w:pict>
      </w:r>
      <w:r w:rsidR="004F0BB1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>Нет необходимости в умении красиво рисовать. Достаточно</w:t>
      </w:r>
      <w:r w:rsidR="00B90BB6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выбрать </w:t>
      </w:r>
      <w:r w:rsidR="004F0BB1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>какой-либо элемент, узор</w:t>
      </w:r>
      <w:r w:rsidR="00B90BB6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начать заполнять пространство листа. Это может быть </w:t>
      </w:r>
      <w:r w:rsidR="004F0BB1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>зигзаг,</w:t>
      </w:r>
      <w:r w:rsidR="00B90BB6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0BB1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>треугольники, квадраты или любая другая геометрическая фигура произвольного размера.</w:t>
      </w:r>
    </w:p>
    <w:p w:rsidR="007A4720" w:rsidRPr="004F0BB1" w:rsidRDefault="007A4720" w:rsidP="00BC1C9E">
      <w:pPr>
        <w:tabs>
          <w:tab w:val="left" w:pos="284"/>
        </w:tabs>
        <w:spacing w:after="0" w:line="360" w:lineRule="auto"/>
        <w:ind w:left="198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0BB1" w:rsidRPr="004F0BB1" w:rsidRDefault="004A20FD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pict>
          <v:shape id="Стрелка вправо 30" o:spid="_x0000_s1027" type="#_x0000_t13" style="position:absolute;left:0;text-align:left;margin-left:-11.2pt;margin-top:3.5pt;width:110pt;height:60pt;z-index:251673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" adj="15709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D0160A" w:rsidRPr="004F0BB1" w:rsidRDefault="00D0160A" w:rsidP="004F0BB1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4F0BB1">
                    <w:rPr>
                      <w:rFonts w:ascii="Times New Roman" w:hAnsi="Times New Roman" w:cs="Times New Roman"/>
                      <w:sz w:val="28"/>
                    </w:rPr>
                    <w:t>Доступность</w:t>
                  </w:r>
                </w:p>
              </w:txbxContent>
            </v:textbox>
          </v:shape>
        </w:pict>
      </w:r>
    </w:p>
    <w:p w:rsidR="00B90BB6" w:rsidRPr="004F0BB1" w:rsidRDefault="00B90BB6" w:rsidP="00BC1C9E">
      <w:pPr>
        <w:tabs>
          <w:tab w:val="left" w:pos="284"/>
        </w:tabs>
        <w:spacing w:after="0" w:line="360" w:lineRule="auto"/>
        <w:ind w:left="21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4F0BB1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выполнения </w:t>
      </w:r>
      <w:r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этих техник достаточно </w:t>
      </w:r>
      <w:r w:rsidR="004F0BB1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>пишущего предметы (</w:t>
      </w:r>
      <w:r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>черной или цветной ручки</w:t>
      </w:r>
      <w:r w:rsidR="004F0BB1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>, а с детьми можно использовать и другие изобразительные материалы)</w:t>
      </w:r>
      <w:r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листа бумаги.</w:t>
      </w:r>
    </w:p>
    <w:p w:rsidR="004F0BB1" w:rsidRPr="004F0BB1" w:rsidRDefault="004F0BB1" w:rsidP="00BC1C9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0BB6" w:rsidRDefault="004A20FD" w:rsidP="00BC1C9E">
      <w:pPr>
        <w:tabs>
          <w:tab w:val="left" w:pos="284"/>
        </w:tabs>
        <w:spacing w:after="0" w:line="360" w:lineRule="auto"/>
        <w:ind w:left="21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shape id="Стрелка вправо 31" o:spid="_x0000_s1028" type="#_x0000_t13" style="position:absolute;left:0;text-align:left;margin-left:-7.2pt;margin-top:-2.55pt;width:109.5pt;height:64.5pt;z-index:25167411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" adj="15238" fillcolor="#c9b5e8" strokecolor="#7d60a0">
            <v:fill color2="#f0eaf9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D0160A" w:rsidRPr="004F0BB1" w:rsidRDefault="00D0160A" w:rsidP="004F0BB1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4F0BB1">
                    <w:rPr>
                      <w:rFonts w:ascii="Times New Roman" w:hAnsi="Times New Roman" w:cs="Times New Roman"/>
                      <w:sz w:val="28"/>
                    </w:rPr>
                    <w:t>Гибкость</w:t>
                  </w:r>
                </w:p>
              </w:txbxContent>
            </v:textbox>
            <w10:wrap anchorx="margin"/>
          </v:shape>
        </w:pict>
      </w:r>
      <w:r w:rsidR="00B90BB6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Рисование занимает ровно столько времени, сколько </w:t>
      </w:r>
      <w:r w:rsidR="004F0BB1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>можно</w:t>
      </w:r>
      <w:r w:rsidR="00B90BB6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позволить. </w:t>
      </w:r>
      <w:r w:rsidR="004F0BB1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>Можно</w:t>
      </w:r>
      <w:r w:rsidR="00B90BB6" w:rsidRPr="004F0B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порисовать всего несколько минут и даже за это короткое время насладиться творческим процессом.</w:t>
      </w:r>
    </w:p>
    <w:p w:rsidR="007766F6" w:rsidRDefault="007766F6" w:rsidP="00BC1C9E">
      <w:pPr>
        <w:tabs>
          <w:tab w:val="left" w:pos="284"/>
        </w:tabs>
        <w:spacing w:after="0" w:line="360" w:lineRule="auto"/>
        <w:ind w:left="21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7430" w:rsidRPr="007A4720" w:rsidRDefault="007A4720" w:rsidP="007A4720">
      <w:pPr>
        <w:tabs>
          <w:tab w:val="left" w:pos="284"/>
        </w:tabs>
        <w:spacing w:after="0" w:line="360" w:lineRule="auto"/>
        <w:ind w:left="212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A472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Этапы работы</w:t>
      </w:r>
    </w:p>
    <w:p w:rsidR="00A47430" w:rsidRDefault="00A47430" w:rsidP="002E59C2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1B6D" w:rsidRPr="00181B6D" w:rsidRDefault="00181B6D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1B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ЭТАП - НАЧАЛЬНЫЙ</w:t>
      </w:r>
    </w:p>
    <w:p w:rsidR="00181B6D" w:rsidRPr="00884D9E" w:rsidRDefault="00F2635A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Познакомила</w:t>
      </w:r>
      <w:r w:rsidR="000A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</w:t>
      </w:r>
      <w:r w:rsidR="000A70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техникой 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>«зендудлинг». Научи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="00BB3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 делить предмет на части (на сектора). </w:t>
      </w:r>
      <w:r w:rsidR="00BB3D68">
        <w:rPr>
          <w:rFonts w:ascii="Times New Roman" w:hAnsi="Times New Roman" w:cs="Times New Roman"/>
          <w:color w:val="000000" w:themeColor="text1"/>
          <w:sz w:val="28"/>
          <w:szCs w:val="28"/>
        </w:rPr>
        <w:t>Мы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ребятами </w:t>
      </w:r>
      <w:r w:rsidR="00BB3D68">
        <w:rPr>
          <w:rFonts w:ascii="Times New Roman" w:hAnsi="Times New Roman" w:cs="Times New Roman"/>
          <w:color w:val="000000" w:themeColor="text1"/>
          <w:sz w:val="28"/>
          <w:szCs w:val="28"/>
        </w:rPr>
        <w:t>делили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круг на две и на четыре равные части, а затем каждую часть заполняли каким</w:t>
      </w:r>
      <w:r w:rsidR="00181B6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>либо узором.</w:t>
      </w:r>
    </w:p>
    <w:p w:rsidR="00181B6D" w:rsidRPr="00181B6D" w:rsidRDefault="00181B6D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81B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 ЭТАП – ЗНАКОМСТВО С ЭЛЕМЕНТАМИ УЗОРОВ</w:t>
      </w:r>
    </w:p>
    <w:p w:rsidR="00181B6D" w:rsidRPr="00181B6D" w:rsidRDefault="00BB3D68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Знакомили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с разнообразием узоров, которые можно использовать в технике «зендудлинг».</w:t>
      </w:r>
    </w:p>
    <w:p w:rsidR="00181B6D" w:rsidRDefault="00BB3D68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данном этапе использовали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задания как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>«Обведи узор», «Повтори уз</w:t>
      </w:r>
      <w:r w:rsidR="00480844">
        <w:rPr>
          <w:rFonts w:ascii="Times New Roman" w:hAnsi="Times New Roman" w:cs="Times New Roman"/>
          <w:color w:val="000000" w:themeColor="text1"/>
          <w:sz w:val="28"/>
          <w:szCs w:val="28"/>
        </w:rPr>
        <w:t>ор», «Пройди по дорожке», а так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>же раскрашивали предметные раскраски, подобранные в технике «зендудлинг».</w:t>
      </w:r>
    </w:p>
    <w:p w:rsidR="00181B6D" w:rsidRPr="00181B6D" w:rsidRDefault="00181B6D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81B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III ЭТАП – ОБУЧЕНИЕ САМОСТОЯТЕЛЬНОМУ РАЗДЕЛЕНИЮ РИСУНКА НА СЕКТОРА</w:t>
      </w:r>
    </w:p>
    <w:p w:rsidR="00DD731D" w:rsidRDefault="00BB3D68" w:rsidP="00DD731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 разделя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рисун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части и заполня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различными элементами узора.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</w:t>
      </w:r>
      <w:r w:rsidR="001A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>подбира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узор и цвет узора, преобразовыва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круг в какой</w:t>
      </w:r>
      <w:r w:rsidR="00181B6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81B6D" w:rsidRPr="00181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1A75A7">
        <w:rPr>
          <w:rFonts w:ascii="Times New Roman" w:hAnsi="Times New Roman" w:cs="Times New Roman"/>
          <w:color w:val="000000" w:themeColor="text1"/>
          <w:sz w:val="28"/>
          <w:szCs w:val="28"/>
        </w:rPr>
        <w:t>рисунок. З</w:t>
      </w:r>
      <w:r w:rsidR="001A75A7" w:rsidRPr="001A75A7">
        <w:rPr>
          <w:rFonts w:ascii="Times New Roman" w:hAnsi="Times New Roman" w:cs="Times New Roman"/>
          <w:color w:val="000000" w:themeColor="text1"/>
          <w:sz w:val="28"/>
          <w:szCs w:val="28"/>
        </w:rPr>
        <w:t>акрашивали сюжетные раскраски, самостоятельно разделяя рисунок на части и заполняя их неповторяющимися узорами. Получ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A75A7" w:rsidRPr="001A75A7">
        <w:rPr>
          <w:rFonts w:ascii="Times New Roman" w:hAnsi="Times New Roman" w:cs="Times New Roman"/>
          <w:color w:val="000000" w:themeColor="text1"/>
          <w:sz w:val="28"/>
          <w:szCs w:val="28"/>
        </w:rPr>
        <w:t>лись довольно забавные и</w:t>
      </w:r>
      <w:r w:rsidR="00DD731D">
        <w:rPr>
          <w:rFonts w:ascii="Times New Roman" w:hAnsi="Times New Roman" w:cs="Times New Roman"/>
          <w:color w:val="000000" w:themeColor="text1"/>
          <w:sz w:val="28"/>
          <w:szCs w:val="28"/>
        </w:rPr>
        <w:t>нтересные и неповторимые рисунки.</w:t>
      </w:r>
    </w:p>
    <w:p w:rsidR="00181B6D" w:rsidRDefault="00DD731D" w:rsidP="00BC1C9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339975" cy="1684782"/>
            <wp:effectExtent l="0" t="0" r="3175" b="0"/>
            <wp:docPr id="4" name="Рисунок 4" descr="C:\Users\МБДОУ_сад_№16_01\Desktop\пт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БДОУ_сад_№16_01\Desktop\птиц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258" cy="168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152015" cy="1725295"/>
            <wp:effectExtent l="0" t="0" r="63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731D" w:rsidRPr="00DD731D" w:rsidRDefault="00DD731D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75A7" w:rsidRPr="001A75A7" w:rsidRDefault="001A75A7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75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IV ЭТАП – САМОСТОЯТЕЛЬНОЕ</w:t>
      </w:r>
      <w:r w:rsidR="00884D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A75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РИСОВАНИЕ ПРЕДМЕТНЫХ РИСУНКОВ</w:t>
      </w:r>
    </w:p>
    <w:p w:rsidR="00E147B1" w:rsidRDefault="00BB3D68" w:rsidP="007A472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Воспитанники </w:t>
      </w:r>
      <w:r w:rsidR="001A75A7" w:rsidRPr="001A75A7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 рисова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="001A75A7" w:rsidRPr="001A75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предметные рисунки, используя технику «зендудлинг».</w:t>
      </w:r>
    </w:p>
    <w:p w:rsidR="00E147B1" w:rsidRPr="007A4720" w:rsidRDefault="007A4720" w:rsidP="007A472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47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Педагогическая идея</w:t>
      </w:r>
    </w:p>
    <w:p w:rsidR="00884D9E" w:rsidRPr="00884D9E" w:rsidRDefault="00884D9E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Возник вопрос: как же я могу разнообразить данную технику и как ее можно преобразовать так, чтобы ребенку любого возраста было и </w:t>
      </w:r>
      <w:bookmarkStart w:id="0" w:name="_GoBack"/>
      <w:bookmarkEnd w:id="0"/>
      <w:r w:rsidR="00480844"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>интересно,</w:t>
      </w:r>
      <w:r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познавательно. </w:t>
      </w:r>
    </w:p>
    <w:p w:rsidR="00322EA8" w:rsidRDefault="00884D9E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>Все мы знаем, что ведущий вид деятельности дошкольника – это игра, поэтому и появилась идея соединить игру и зендудлинг, усовершенствовав технику «бессмысленных каракуль».</w:t>
      </w:r>
    </w:p>
    <w:p w:rsidR="00EC231C" w:rsidRDefault="00884D9E" w:rsidP="007A472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2EA8">
        <w:rPr>
          <w:rFonts w:ascii="Times New Roman" w:hAnsi="Times New Roman" w:cs="Times New Roman"/>
          <w:sz w:val="28"/>
          <w:szCs w:val="28"/>
        </w:rPr>
        <w:t>Для</w:t>
      </w:r>
      <w:r w:rsidR="00322EA8" w:rsidRPr="00322EA8">
        <w:rPr>
          <w:rFonts w:ascii="Times New Roman" w:hAnsi="Times New Roman" w:cs="Times New Roman"/>
          <w:sz w:val="28"/>
          <w:szCs w:val="28"/>
        </w:rPr>
        <w:t xml:space="preserve"> снятия эмоционального напряжения и раскрепощения дошкольников, а также </w:t>
      </w:r>
      <w:r w:rsidRPr="00322EA8">
        <w:rPr>
          <w:rFonts w:ascii="Times New Roman" w:hAnsi="Times New Roman" w:cs="Times New Roman"/>
          <w:sz w:val="28"/>
          <w:szCs w:val="28"/>
        </w:rPr>
        <w:t>развития творческих с</w:t>
      </w:r>
      <w:r w:rsidR="00322EA8" w:rsidRPr="00322EA8">
        <w:rPr>
          <w:rFonts w:ascii="Times New Roman" w:hAnsi="Times New Roman" w:cs="Times New Roman"/>
          <w:sz w:val="28"/>
          <w:szCs w:val="28"/>
        </w:rPr>
        <w:t xml:space="preserve">пособностей детей, воображения </w:t>
      </w:r>
      <w:r w:rsidRPr="00322EA8">
        <w:rPr>
          <w:rFonts w:ascii="Times New Roman" w:hAnsi="Times New Roman" w:cs="Times New Roman"/>
          <w:sz w:val="28"/>
          <w:szCs w:val="28"/>
        </w:rPr>
        <w:t>и других познавательных процессов был</w:t>
      </w:r>
      <w:r w:rsidR="00E147B1" w:rsidRPr="00322EA8">
        <w:rPr>
          <w:rFonts w:ascii="Times New Roman" w:hAnsi="Times New Roman" w:cs="Times New Roman"/>
          <w:sz w:val="28"/>
          <w:szCs w:val="28"/>
        </w:rPr>
        <w:t>о</w:t>
      </w:r>
      <w:r w:rsidRPr="00322EA8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E147B1" w:rsidRPr="00322EA8">
        <w:rPr>
          <w:rFonts w:ascii="Times New Roman" w:hAnsi="Times New Roman" w:cs="Times New Roman"/>
          <w:sz w:val="28"/>
          <w:szCs w:val="28"/>
        </w:rPr>
        <w:t>о</w:t>
      </w:r>
      <w:r w:rsidRPr="00322EA8">
        <w:rPr>
          <w:rFonts w:ascii="Times New Roman" w:hAnsi="Times New Roman" w:cs="Times New Roman"/>
          <w:sz w:val="28"/>
          <w:szCs w:val="28"/>
        </w:rPr>
        <w:t xml:space="preserve"> и изготовлен</w:t>
      </w:r>
      <w:r w:rsidR="00E147B1" w:rsidRPr="00322EA8">
        <w:rPr>
          <w:rFonts w:ascii="Times New Roman" w:hAnsi="Times New Roman" w:cs="Times New Roman"/>
          <w:sz w:val="28"/>
          <w:szCs w:val="28"/>
        </w:rPr>
        <w:t>о</w:t>
      </w:r>
      <w:r w:rsidRPr="00322EA8">
        <w:rPr>
          <w:rFonts w:ascii="Times New Roman" w:hAnsi="Times New Roman" w:cs="Times New Roman"/>
          <w:sz w:val="28"/>
          <w:szCs w:val="28"/>
        </w:rPr>
        <w:t xml:space="preserve"> </w:t>
      </w:r>
      <w:r w:rsidR="00E147B1" w:rsidRPr="00322EA8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Pr="00322EA8">
        <w:rPr>
          <w:rFonts w:ascii="Times New Roman" w:hAnsi="Times New Roman" w:cs="Times New Roman"/>
          <w:sz w:val="28"/>
          <w:szCs w:val="28"/>
        </w:rPr>
        <w:t xml:space="preserve">кубики </w:t>
      </w:r>
      <w:r w:rsidRPr="00322EA8">
        <w:rPr>
          <w:rFonts w:ascii="Times New Roman" w:hAnsi="Times New Roman" w:cs="Times New Roman"/>
          <w:b/>
          <w:sz w:val="28"/>
          <w:szCs w:val="28"/>
        </w:rPr>
        <w:t>«</w:t>
      </w:r>
      <w:r w:rsidR="00EC231C" w:rsidRPr="00322EA8">
        <w:rPr>
          <w:rFonts w:ascii="Times New Roman" w:hAnsi="Times New Roman" w:cs="Times New Roman"/>
          <w:sz w:val="28"/>
          <w:szCs w:val="28"/>
        </w:rPr>
        <w:t>Зендудлинг</w:t>
      </w:r>
      <w:r w:rsidRPr="00322EA8">
        <w:rPr>
          <w:rFonts w:ascii="Times New Roman" w:hAnsi="Times New Roman" w:cs="Times New Roman"/>
          <w:sz w:val="28"/>
          <w:szCs w:val="28"/>
        </w:rPr>
        <w:t>».</w:t>
      </w:r>
      <w:r w:rsidR="00E147B1" w:rsidRPr="00322E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231C" w:rsidRPr="007A4720" w:rsidRDefault="007A4720" w:rsidP="007A47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720">
        <w:rPr>
          <w:rFonts w:ascii="Times New Roman" w:hAnsi="Times New Roman" w:cs="Times New Roman"/>
          <w:b/>
          <w:sz w:val="28"/>
          <w:szCs w:val="28"/>
        </w:rPr>
        <w:lastRenderedPageBreak/>
        <w:t>Кубики зендудлинг</w:t>
      </w:r>
    </w:p>
    <w:p w:rsidR="00884D9E" w:rsidRPr="00884D9E" w:rsidRDefault="00884D9E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данными кубиками осуществляется в соответствии с возрастом воспитанников и учетом уровня их развития. Кубики могут использоваться для групповых и индивидуальных занятий, самостоятельных играх детей, при условии соблюдения основных дидактических </w:t>
      </w:r>
      <w:r w:rsidRPr="00884D9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принципов</w:t>
      </w:r>
      <w:r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84D9E" w:rsidRPr="00884D9E" w:rsidRDefault="00884D9E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>- доступности;</w:t>
      </w:r>
    </w:p>
    <w:p w:rsidR="00884D9E" w:rsidRPr="00884D9E" w:rsidRDefault="00884D9E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D9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активности и сознательности;</w:t>
      </w:r>
    </w:p>
    <w:p w:rsidR="00884D9E" w:rsidRPr="00884D9E" w:rsidRDefault="00884D9E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76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>вариативности;</w:t>
      </w:r>
    </w:p>
    <w:p w:rsidR="00884D9E" w:rsidRPr="00884D9E" w:rsidRDefault="00884D9E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766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>мобильности;</w:t>
      </w:r>
    </w:p>
    <w:p w:rsidR="00884D9E" w:rsidRPr="00884D9E" w:rsidRDefault="003B376B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психологического комфорта</w:t>
      </w:r>
      <w:r w:rsidR="00884D9E" w:rsidRPr="00884D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20C6" w:rsidRPr="004A20C6" w:rsidRDefault="00EC231C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Пособие</w:t>
      </w:r>
      <w:r w:rsidR="004A2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из кубиков, которые соответствуют 4 темам: </w:t>
      </w:r>
      <w:r w:rsidR="004A20C6" w:rsidRPr="004A20C6">
        <w:rPr>
          <w:rFonts w:ascii="Times New Roman" w:hAnsi="Times New Roman" w:cs="Times New Roman"/>
          <w:color w:val="000000" w:themeColor="text1"/>
          <w:sz w:val="28"/>
          <w:szCs w:val="28"/>
        </w:rPr>
        <w:t>«Узоры»</w:t>
      </w:r>
      <w:r w:rsidR="004A20C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F10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</w:t>
      </w:r>
      <w:r w:rsidR="004A20C6">
        <w:rPr>
          <w:rFonts w:ascii="Times New Roman" w:hAnsi="Times New Roman" w:cs="Times New Roman"/>
          <w:color w:val="000000" w:themeColor="text1"/>
          <w:sz w:val="28"/>
          <w:szCs w:val="28"/>
        </w:rPr>
        <w:t>еометрические ф</w:t>
      </w:r>
      <w:r w:rsidR="004A20C6" w:rsidRPr="004A20C6">
        <w:rPr>
          <w:rFonts w:ascii="Times New Roman" w:hAnsi="Times New Roman" w:cs="Times New Roman"/>
          <w:color w:val="000000" w:themeColor="text1"/>
          <w:sz w:val="28"/>
          <w:szCs w:val="28"/>
        </w:rPr>
        <w:t>игуры»</w:t>
      </w:r>
      <w:r w:rsidR="004A20C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A20C6" w:rsidRPr="004A2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«Цвета»</w:t>
      </w:r>
      <w:r w:rsidR="004A2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4A20C6" w:rsidRPr="004A20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«Эмоции». </w:t>
      </w:r>
    </w:p>
    <w:p w:rsidR="001A75A7" w:rsidRDefault="00AA519C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2981933</wp:posOffset>
            </wp:positionH>
            <wp:positionV relativeFrom="paragraph">
              <wp:posOffset>10933</wp:posOffset>
            </wp:positionV>
            <wp:extent cx="3311525" cy="2342515"/>
            <wp:effectExtent l="0" t="0" r="3175" b="635"/>
            <wp:wrapTight wrapText="bothSides">
              <wp:wrapPolygon edited="0">
                <wp:start x="497" y="0"/>
                <wp:lineTo x="0" y="351"/>
                <wp:lineTo x="0" y="21255"/>
                <wp:lineTo x="497" y="21430"/>
                <wp:lineTo x="20999" y="21430"/>
                <wp:lineTo x="21496" y="21255"/>
                <wp:lineTo x="21496" y="351"/>
                <wp:lineTo x="20999" y="0"/>
                <wp:lineTo x="497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_20220224_08043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" t="4936" r="17212"/>
                    <a:stretch/>
                  </pic:blipFill>
                  <pic:spPr bwMode="auto">
                    <a:xfrm>
                      <a:off x="0" y="0"/>
                      <a:ext cx="3311525" cy="2342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B3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кубик </w:t>
      </w:r>
      <w:r w:rsidR="007B34D4" w:rsidRPr="007766F6">
        <w:rPr>
          <w:rFonts w:ascii="Times New Roman" w:hAnsi="Times New Roman" w:cs="Times New Roman"/>
          <w:b/>
          <w:i/>
          <w:color w:val="FF0000"/>
          <w:sz w:val="28"/>
          <w:szCs w:val="28"/>
        </w:rPr>
        <w:t>«Узоры»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гранях этого кубика изображены узоры, варианты узоров могут быть различными. Одна грань, на которой изображен знак вопроса предоставляет возможность самостоятельно выбрать или придумать узор. </w:t>
      </w:r>
    </w:p>
    <w:p w:rsidR="007B34D4" w:rsidRDefault="004A20C6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Второй кубик</w:t>
      </w:r>
      <w:r w:rsidR="007B34D4" w:rsidRPr="007B3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34D4" w:rsidRPr="007766F6">
        <w:rPr>
          <w:rFonts w:ascii="Times New Roman" w:hAnsi="Times New Roman" w:cs="Times New Roman"/>
          <w:b/>
          <w:i/>
          <w:color w:val="4F81BD" w:themeColor="accent1"/>
          <w:sz w:val="28"/>
          <w:szCs w:val="28"/>
        </w:rPr>
        <w:t>«Фигуры»</w:t>
      </w:r>
      <w:r w:rsidR="00AA519C">
        <w:rPr>
          <w:rFonts w:ascii="Times New Roman" w:hAnsi="Times New Roman" w:cs="Times New Roman"/>
          <w:color w:val="000000" w:themeColor="text1"/>
          <w:sz w:val="28"/>
          <w:szCs w:val="28"/>
        </w:rPr>
        <w:t>. На нем изображены такие геометрические фигуры, как круг, треугольник, квадрат, прямоугольник, многоугольник и одна грань свободная.</w:t>
      </w:r>
    </w:p>
    <w:p w:rsidR="007B34D4" w:rsidRDefault="00AA519C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помощью следующего </w:t>
      </w:r>
      <w:r w:rsidR="004A20C6">
        <w:rPr>
          <w:rFonts w:ascii="Times New Roman" w:hAnsi="Times New Roman" w:cs="Times New Roman"/>
          <w:color w:val="000000" w:themeColor="text1"/>
          <w:sz w:val="28"/>
          <w:szCs w:val="28"/>
        </w:rPr>
        <w:t>кубик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B34D4" w:rsidRPr="007B3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ребенок выбирает </w:t>
      </w:r>
      <w:r w:rsidRPr="007766F6">
        <w:rPr>
          <w:rFonts w:ascii="Times New Roman" w:hAnsi="Times New Roman" w:cs="Times New Roman"/>
          <w:b/>
          <w:i/>
          <w:color w:val="C00000"/>
          <w:sz w:val="28"/>
          <w:szCs w:val="28"/>
        </w:rPr>
        <w:t>цвет.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гранях изображены основные цвета и на одной из граней – палитра.</w:t>
      </w:r>
    </w:p>
    <w:p w:rsidR="001A75A7" w:rsidRDefault="004A20C6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Еще один кубик</w:t>
      </w:r>
      <w:r w:rsidR="007B34D4" w:rsidRPr="007B3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34D4" w:rsidRPr="007766F6">
        <w:rPr>
          <w:rFonts w:ascii="Times New Roman" w:hAnsi="Times New Roman" w:cs="Times New Roman"/>
          <w:b/>
          <w:i/>
          <w:color w:val="00B050"/>
          <w:sz w:val="28"/>
          <w:szCs w:val="28"/>
        </w:rPr>
        <w:t>«Эмоции»</w:t>
      </w:r>
      <w:r w:rsidR="007B34D4" w:rsidRPr="007B3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A519C">
        <w:rPr>
          <w:rFonts w:ascii="Times New Roman" w:hAnsi="Times New Roman" w:cs="Times New Roman"/>
          <w:color w:val="000000" w:themeColor="text1"/>
          <w:sz w:val="28"/>
          <w:szCs w:val="28"/>
        </w:rPr>
        <w:t>Дети постарше знакомятся с миром эмоций, расширяют свои знания о них.</w:t>
      </w:r>
      <w:r w:rsidR="00D201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Варианты изображения эмоций могут быть различны</w:t>
      </w:r>
      <w:r w:rsidR="00C522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например, </w:t>
      </w:r>
      <w:r w:rsidR="00D20119">
        <w:rPr>
          <w:rFonts w:ascii="Times New Roman" w:hAnsi="Times New Roman" w:cs="Times New Roman"/>
          <w:color w:val="000000" w:themeColor="text1"/>
          <w:sz w:val="28"/>
          <w:szCs w:val="28"/>
        </w:rPr>
        <w:t>смайлики и колобки, но можно использовать и другие изображения.</w:t>
      </w:r>
    </w:p>
    <w:p w:rsidR="00D20119" w:rsidRDefault="00D20119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Играть с кубиками очень просто: ребенок выбирает один или несколько, а может быть и все кубики, бросает их и смотрит какие грани выпали. Придумывает картинку или сюжет с использованием сочетания узора, цвета, формы и эмоций или </w:t>
      </w:r>
      <w:r w:rsidR="00271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 кубиков, которые выбрал сам ребенок.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чего воплощает на листе бумаге </w:t>
      </w:r>
      <w:r w:rsidR="00271E5A">
        <w:rPr>
          <w:rFonts w:ascii="Times New Roman" w:hAnsi="Times New Roman" w:cs="Times New Roman"/>
          <w:color w:val="000000" w:themeColor="text1"/>
          <w:sz w:val="28"/>
          <w:szCs w:val="28"/>
        </w:rPr>
        <w:t>задуманное.</w:t>
      </w:r>
    </w:p>
    <w:p w:rsidR="0088076E" w:rsidRDefault="00322EA8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Работая с данными кубиками ребенок не испытывает страха «что-то не получится» или «я сделаю что-то не так», дети остаются в ситуации успеха и принятия.</w:t>
      </w:r>
    </w:p>
    <w:p w:rsidR="00AE29C8" w:rsidRDefault="00AE29C8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29C8">
        <w:rPr>
          <w:rFonts w:ascii="Times New Roman" w:hAnsi="Times New Roman" w:cs="Times New Roman"/>
          <w:color w:val="000000" w:themeColor="text1"/>
          <w:sz w:val="28"/>
          <w:szCs w:val="28"/>
        </w:rPr>
        <w:t>Как показывает практика, это превосходный метод работы как индивидуально так и в группе, так как позволяет каждому ребенку действовать на собственном уровне и быть принятым. Этот метод может быть применен для развития навыков общения и является идеальным инструментом для повышения самооценки и укрепления уверенности в себе (и то, и другое лежат в основе желания детей «рисковать» в процессе обучения, делать ошибки и пробовать новое). Его можно использовать для развития групповой сплоченности, он может помочь ребенку выразить то, для чего у него не находится слов, или то, что он не может озвучить.</w:t>
      </w:r>
    </w:p>
    <w:p w:rsidR="004A2F6A" w:rsidRDefault="004A2F6A" w:rsidP="00387C8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67FF" w:rsidRPr="00AE67FF" w:rsidRDefault="00AE67FF" w:rsidP="00387C8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67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Роль взрослых в обеспечении эмоционального благополучия детей имеющих ОВЗ.</w:t>
      </w:r>
    </w:p>
    <w:p w:rsidR="004A2F6A" w:rsidRPr="004A2F6A" w:rsidRDefault="004A2F6A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F6A">
        <w:rPr>
          <w:rFonts w:ascii="Times New Roman" w:hAnsi="Times New Roman" w:cs="Times New Roman"/>
          <w:color w:val="000000" w:themeColor="text1"/>
          <w:sz w:val="28"/>
          <w:szCs w:val="28"/>
        </w:rPr>
        <w:t>Говоря, об эмоциональном благополучии дошкольника, мы не можем не говорить и о взрослых, взаимодействующих с ребенком.</w:t>
      </w:r>
    </w:p>
    <w:p w:rsidR="0088076E" w:rsidRPr="004A2F6A" w:rsidRDefault="004A2F6A" w:rsidP="00387C8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2F6A">
        <w:rPr>
          <w:rFonts w:ascii="Times New Roman" w:hAnsi="Times New Roman" w:cs="Times New Roman"/>
          <w:color w:val="000000" w:themeColor="text1"/>
          <w:sz w:val="28"/>
          <w:szCs w:val="28"/>
        </w:rPr>
        <w:t>Общая атмосфера и настрой определяются, несмотря на индивидуальные особенности детей, взрослыми.</w:t>
      </w: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4A20FD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pict>
          <v:group id="Группа 33" o:spid="_x0000_s1029" style="position:absolute;left:0;text-align:left;margin-left:70.65pt;margin-top:-26.15pt;width:340.5pt;height:323.65pt;z-index:251665920;mso-width-relative:margin;mso-height-relative:margin" coordsize="62402,6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">
            <v:rect id="Прямоугольник 34" o:spid="_x0000_s1030" style="position:absolute;left:44780;top:41021;width:17622;height:6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WgVsQA&#10;AADbAAAADwAAAGRycy9kb3ducmV2LnhtbESPT4vCMBTE78J+h/AWvIim/lmRrlFEULx4sLsre3w0&#10;z7bYvNQmavXTG0HwOMzMb5jpvDGluFDtCssK+r0IBHFqdcGZgt+fVXcCwnlkjaVlUnAjB/PZR2uK&#10;sbZX3tEl8ZkIEHYxKsi9r2IpXZqTQdezFXHwDrY26IOsM6lrvAa4KeUgisbSYMFhIceKljmlx+Rs&#10;FPxXk6/9+o87e3nfnpzOkoQXhVLtz2bxDcJT49/hV3ujFQxH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FoFbEAAAA2wAAAA8AAAAAAAAAAAAAAAAAmAIAAGRycy9k&#10;b3ducmV2LnhtbFBLBQYAAAAABAAEAPUAAACJAwAAAAA=&#10;" strokecolor="#93cddd" strokeweight="1pt">
              <v:fill color2="#b7dee8" focus="100%" type="gradient"/>
              <v:shadow on="t" color="#215968" opacity=".5" offset="1pt"/>
              <v:textbox>
                <w:txbxContent>
                  <w:p w:rsidR="00D0160A" w:rsidRPr="00387C8D" w:rsidRDefault="00D0160A" w:rsidP="00BF25D1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387C8D">
                      <w:rPr>
                        <w:rFonts w:ascii="Times New Roman" w:hAnsi="Times New Roman" w:cs="Times New Roman"/>
                        <w:b/>
                        <w:color w:val="000000"/>
                        <w:sz w:val="26"/>
                        <w:szCs w:val="26"/>
                      </w:rPr>
                      <w:t>Воспитатель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35" o:spid="_x0000_s1031" type="#_x0000_t32" style="position:absolute;left:40990;top:43947;width:419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bZdcYAAADbAAAADwAAAGRycy9kb3ducmV2LnhtbESPT2sCMRTE7wW/Q3iCt5q1WmlXoxRh&#10;bQse/AfW23Pz3F3cvCxJ1O23bwqFHoeZ+Q0znbemFjdyvrKsYNBPQBDnVldcKNjvsscXED4ga6wt&#10;k4Jv8jCfdR6mmGp75w3dtqEQEcI+RQVlCE0qpc9LMuj7tiGO3tk6gyFKV0jt8B7hppZPSTKWBiuO&#10;CyU2tCgpv2yvRkF2OL0f5OZ1maxHC3f8zEbn1fFLqV63fZuACNSG//Bf+0MrGD7D75f4A+Ts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G2XXGAAAA2wAAAA8AAAAAAAAA&#10;AAAAAAAAoQIAAGRycy9kb3ducmV2LnhtbFBLBQYAAAAABAAEAPkAAACUAwAAAAA=&#10;" strokecolor="#376092" strokeweight="2.25pt">
              <v:stroke endarrow="open"/>
            </v:shape>
            <v:shape id="Прямая со стрелкой 36" o:spid="_x0000_s1032" type="#_x0000_t32" style="position:absolute;left:2926;top:16827;width:0;height:2324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PrAsMAAADbAAAADwAAAGRycy9kb3ducmV2LnhtbESPQWvCQBSE7wX/w/KE3urGCirRVdQi&#10;9FaSWvD42H0mwezbkF1N9Ne7BcHjMDPfMMt1b2txpdZXjhWMRwkIYu1MxYWCw+/+Yw7CB2SDtWNS&#10;cCMP69XgbYmpcR1ndM1DISKEfYoKyhCaVEqvS7LoR64hjt7JtRZDlG0hTYtdhNtafibJVFqsOC6U&#10;2NCuJH3OL1bBz0bfjrPsVM8O3X3+l33pyzb3Sr0P+80CRKA+vMLP9rdRMJnC/5f4A+Tq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z6wLDAAAA2wAAAA8AAAAAAAAAAAAA&#10;AAAAoQIAAGRycy9kb3ducmV2LnhtbFBLBQYAAAAABAAEAPkAAACRAwAAAAA=&#10;" strokecolor="#376092" strokeweight="2.25pt">
              <v:stroke endarrow="open"/>
            </v:shape>
            <v:shape id="Прямая со стрелкой 37" o:spid="_x0000_s1033" type="#_x0000_t32" style="position:absolute;left:59370;top:16827;width:0;height:2419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9OmcQAAADbAAAADwAAAGRycy9kb3ducmV2LnhtbESPQWvCQBSE7wX/w/IK3uqmFRpJXUUr&#10;Qm+SqODxsftMQrNvQ3Y1sb/eLQgeh5n5hpkvB9uIK3W+dqzgfZKAINbO1FwqOOy3bzMQPiAbbByT&#10;ght5WC5GL3PMjOs5p2sRShEh7DNUUIXQZlJ6XZFFP3EtcfTOrrMYouxKaTrsI9w28iNJPqXFmuNC&#10;hS19V6R/i4tVsFvp2ynNz0166P9mx3yjL+vCKzV+HVZfIAIN4Rl+tH+MgmkK/1/iD5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f06ZxAAAANsAAAAPAAAAAAAAAAAA&#10;AAAAAKECAABkcnMvZG93bnJldi54bWxQSwUGAAAAAAQABAD5AAAAkgMAAAAA&#10;" strokecolor="#376092" strokeweight="2.25pt">
              <v:stroke endarrow="open"/>
            </v:shape>
            <v:shape id="Прямая со стрелкой 38" o:spid="_x0000_s1034" type="#_x0000_t32" style="position:absolute;left:56990;top:62206;width:4382;height:0;rotation: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K9N8IAAADbAAAADwAAAGRycy9kb3ducmV2LnhtbERPz2vCMBS+C/4P4QleRFMdDOmMIori&#10;YQizA9nt0bw1nc1LaaKt/vXmIOz48f1erDpbiRs1vnSsYDpJQBDnTpdcKPjOduM5CB+QNVaOScGd&#10;PKyW/d4CU+1a/qLbKRQihrBPUYEJoU6l9Lkhi37iauLI/brGYoiwKaRusI3htpKzJHmXFkuODQZr&#10;2hjKL6erVVDM/7bn7LP8MTuP13x/zEa+fSg1HHTrDxCBuvAvfrkPWsFbHBu/xB8gl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BK9N8IAAADbAAAADwAAAAAAAAAAAAAA&#10;AAChAgAAZHJzL2Rvd25yZXYueG1sUEsFBgAAAAAEAAQA+QAAAJADAAAAAA==&#10;" strokecolor="#376092" strokeweight="2.25pt">
              <v:stroke endarrow="open"/>
            </v:shape>
            <v:shape id="Прямая со стрелкой 39" o:spid="_x0000_s1035" type="#_x0000_t32" style="position:absolute;left:19244;top:43947;width:400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x/cMQAAADbAAAADwAAAGRycy9kb3ducmV2LnhtbESPQWvCQBSE7wX/w/IEb3WjQtXoKtoi&#10;9FaSKnh87D6TYPZtyK4m+uu7hUKPw8x8w6y3va3FnVpfOVYwGScgiLUzFRcKjt+H1wUIH5AN1o5J&#10;wYM8bDeDlzWmxnWc0T0PhYgQ9ikqKENoUim9LsmiH7uGOHoX11oMUbaFNC12EW5rOU2SN2mx4rhQ&#10;YkPvJelrfrMKvnb6cZ5nl3p+7J6LU/ahb/vcKzUa9rsViEB9+A//tT+NgtkSfr/EHyA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rH9wxAAAANsAAAAPAAAAAAAAAAAA&#10;AAAAAKECAABkcnMvZG93bnJldi54bWxQSwUGAAAAAAQABAD5AAAAkgMAAAAA&#10;" strokecolor="#376092" strokeweight="2.25pt">
              <v:stroke endarrow="open"/>
            </v:shape>
            <v:rect id="Прямоугольник 40" o:spid="_x0000_s1036" style="position:absolute;left:23178;top:48457;width:17622;height:551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388IA&#10;AADbAAAADwAAAGRycy9kb3ducmV2LnhtbERPTWuDQBC9F/oflin01qy1IYhxDRJSKM2hVHPJbeJO&#10;VeLOirtR+++zh0KPj/ed7RbTi4lG11lW8LqKQBDXVnfcKDhV7y8JCOeRNfaWScEvOdjljw8ZptrO&#10;/E1T6RsRQtilqKD1fkildHVLBt3KDsSB+7GjQR/g2Eg94hzCTS/jKNpIgx2HhhYH2rdUX8ubUbB5&#10;S672eJo+i9usvy6HSsfrs1bq+WkptiA8Lf5f/Of+0ArWYX34En6Az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HfzwgAAANsAAAAPAAAAAAAAAAAAAAAAAJgCAABkcnMvZG93&#10;bnJldi54bWxQSwUGAAAAAAQABAD1AAAAhwMAAAAA&#10;" fillcolor="#ffa2a1" strokecolor="#be4b48">
              <v:fill color2="#ffe5e5" rotate="t" angle="180" colors="0 #ffa2a1;22938f #ffbebd;1 #ffe5e5" focus="100%" type="gradient"/>
              <v:shadow on="t" color="black" opacity="24903f" origin=",.5" offset="0,.55556mm"/>
              <v:textbox>
                <w:txbxContent>
                  <w:p w:rsidR="00D0160A" w:rsidRPr="0071389C" w:rsidRDefault="00D0160A" w:rsidP="00BF25D1">
                    <w:pPr>
                      <w:jc w:val="center"/>
                      <w:rPr>
                        <w:rFonts w:ascii="Times New Roman" w:hAnsi="Times New Roman" w:cs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71389C">
                      <w:rPr>
                        <w:rFonts w:ascii="Times New Roman" w:hAnsi="Times New Roman" w:cs="Times New Roman"/>
                        <w:b/>
                        <w:color w:val="000000"/>
                        <w:sz w:val="26"/>
                        <w:szCs w:val="26"/>
                      </w:rPr>
                      <w:t>Семья</w:t>
                    </w:r>
                  </w:p>
                </w:txbxContent>
              </v:textbox>
            </v:rect>
            <v:rect id="Прямоугольник 41" o:spid="_x0000_s1037" style="position:absolute;left:5103;top:58161;width:21894;height:730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ws8UA&#10;AADbAAAADwAAAGRycy9kb3ducmV2LnhtbESPQWvCQBSE74X+h+UVvIjZRNoi0VWkoHjxYKzB4yP7&#10;moRm36bZNcb+ercg9DjMzDfMYjWYRvTUudqygiSKQRAXVtdcKvg8biYzEM4ja2wsk4IbOVgtn58W&#10;mGp75QP1mS9FgLBLUUHlfZtK6YqKDLrItsTB+7KdQR9kV0rd4TXATSOncfwuDdYcFips6aOi4ju7&#10;GAXndvaWb088zuXv/sfpMst4XSs1ehnWcxCeBv8ffrR3WsFrAn9fw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HCzxQAAANsAAAAPAAAAAAAAAAAAAAAAAJgCAABkcnMv&#10;ZG93bnJldi54bWxQSwUGAAAAAAQABAD1AAAAigMAAAAA&#10;" strokecolor="#93cddd" strokeweight="1pt">
              <v:fill color2="#b7dee8" focus="100%" type="gradient"/>
              <v:shadow on="t" color="#215968" opacity=".5" offset="1pt"/>
              <v:textbox>
                <w:txbxContent>
                  <w:p w:rsidR="00D0160A" w:rsidRPr="00387C8D" w:rsidRDefault="00D0160A" w:rsidP="00387C8D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387C8D">
                      <w:rPr>
                        <w:rFonts w:ascii="Times New Roman" w:hAnsi="Times New Roman" w:cs="Times New Roman"/>
                        <w:b/>
                        <w:color w:val="000000"/>
                        <w:sz w:val="26"/>
                        <w:szCs w:val="26"/>
                      </w:rPr>
                      <w:t>Музыкальный руководитель</w:t>
                    </w:r>
                  </w:p>
                  <w:p w:rsidR="00D0160A" w:rsidRPr="00387C8D" w:rsidRDefault="00D0160A" w:rsidP="00BF25D1">
                    <w:pPr>
                      <w:jc w:val="center"/>
                      <w:rPr>
                        <w:rFonts w:ascii="Times New Roman" w:hAnsi="Times New Roman" w:cs="Times New Roman"/>
                        <w:color w:val="000000"/>
                        <w:sz w:val="26"/>
                        <w:szCs w:val="26"/>
                      </w:rPr>
                    </w:pPr>
                  </w:p>
                </w:txbxContent>
              </v:textbox>
            </v:rect>
            <v:rect id="Прямоугольник 42" o:spid="_x0000_s1038" style="position:absolute;left:35749;top:58989;width:21241;height:597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buxMQA&#10;AADbAAAADwAAAGRycy9kb3ducmV2LnhtbESPT4vCMBTE78J+h/AWvIimikqpRpEFxcserH/w+Gje&#10;tmWbl24TteunN4LgcZiZ3zDzZWsqcaXGlZYVDAcRCOLM6pJzBYf9uh+DcB5ZY2WZFPyTg+XiozPH&#10;RNsb7+ia+lwECLsEFRTe14mULivIoBvYmjh4P7Yx6INscqkbvAW4qeQoiqbSYMlhocCavgrKftOL&#10;UXCu48lpc+TeSd6//5zO05RXpVLdz3Y1A+Gp9e/wq73VCsY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m7sTEAAAA2wAAAA8AAAAAAAAAAAAAAAAAmAIAAGRycy9k&#10;b3ducmV2LnhtbFBLBQYAAAAABAAEAPUAAACJAwAAAAA=&#10;" strokecolor="#93cddd" strokeweight="1pt">
              <v:fill color2="#b7dee8" focus="100%" type="gradient"/>
              <v:shadow on="t" color="#215968" opacity=".5" offset="1pt"/>
              <v:textbox>
                <w:txbxContent>
                  <w:p w:rsidR="00D0160A" w:rsidRPr="00387C8D" w:rsidRDefault="00D0160A" w:rsidP="0071389C">
                    <w:pPr>
                      <w:rPr>
                        <w:rFonts w:ascii="Times New Roman" w:hAnsi="Times New Roman" w:cs="Times New Roman"/>
                        <w:b/>
                        <w:color w:val="000000"/>
                        <w:sz w:val="26"/>
                        <w:szCs w:val="26"/>
                      </w:rPr>
                    </w:pPr>
                    <w:r w:rsidRPr="00387C8D">
                      <w:rPr>
                        <w:rFonts w:ascii="Times New Roman" w:hAnsi="Times New Roman" w:cs="Times New Roman"/>
                        <w:b/>
                        <w:color w:val="000000"/>
                        <w:sz w:val="26"/>
                        <w:szCs w:val="26"/>
                      </w:rPr>
                      <w:t>Педагог-психолог</w:t>
                    </w:r>
                  </w:p>
                  <w:p w:rsidR="00D0160A" w:rsidRPr="00387C8D" w:rsidRDefault="00D0160A" w:rsidP="00BF25D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lang w:val="en-US"/>
                      </w:rPr>
                    </w:pPr>
                  </w:p>
                </w:txbxContent>
              </v:textbox>
            </v:rect>
            <v:shape id="Прямая со стрелкой 43" o:spid="_x0000_s1039" type="#_x0000_t32" style="position:absolute;left:27843;top:62064;width:7906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sZhsQAAADbAAAADwAAAGRycy9kb3ducmV2LnhtbESPQWsCMRSE74L/ITzBm2bVVmQ1ilZE&#10;Lz109eLtsXluFjcvS5Lqtr++KRR6HGbmG2a16WwjHuRD7VjBZJyBIC6drrlScDkfRgsQISJrbByT&#10;gi8KsFn3eyvMtXvyBz2KWIkE4ZCjAhNjm0sZSkMWw9i1xMm7OW8xJukrqT0+E9w2cpplc2mx5rRg&#10;sKU3Q+W9+LQKru2pvp6/969mXtjZ4X13nBp/VGo46LZLEJG6+B/+a5+0gpcZ/H5JP0C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qxmGxAAAANsAAAAPAAAAAAAAAAAA&#10;AAAAAKECAABkcnMvZG93bnJldi54bWxQSwUGAAAAAAQABAD5AAAAkgMAAAAA&#10;" strokecolor="#376092" strokeweight="2.25pt">
              <v:stroke startarrow="open" endarrow="open"/>
            </v:shape>
            <v:shape id="Прямая со стрелкой 44" o:spid="_x0000_s1040" type="#_x0000_t32" style="position:absolute;left:1461;top:62153;width:428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ujk8QAAADbAAAADwAAAGRycy9kb3ducmV2LnhtbESPT4vCMBTE7wt+h/AEb2uqyCrVKP5B&#10;8La064LHR/Jsi81LaaKtfvrNwsIeh5n5DbPa9LYWD2p95VjBZJyAINbOVFwoOH8d3xcgfEA2WDsm&#10;BU/ysFkP3laYGtdxRo88FCJC2KeooAyhSaX0uiSLfuwa4uhdXWsxRNkW0rTYRbit5TRJPqTFiuNC&#10;iQ3tS9K3/G4VfG718zLPrvX83L0W39lB33e5V2o07LdLEIH68B/+a5+MgtkMfr/EHy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q6OTxAAAANsAAAAPAAAAAAAAAAAA&#10;AAAAAKECAABkcnMvZG93bnJldi54bWxQSwUGAAAAAAQABAD5AAAAkgMAAAAA&#10;" strokecolor="#376092" strokeweight="2.25pt">
              <v:stroke endarrow="open"/>
            </v:shape>
            <v:roundrect id="Скругленный прямоугольник 45" o:spid="_x0000_s1041" style="position:absolute;left:5103;width:51887;height:9144;visibility:visible" arcsize="1679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Gk3sUA&#10;AADbAAAADwAAAGRycy9kb3ducmV2LnhtbESPQWvCQBSE74L/YXmCF9GNRYtGVwlCS2vpoSp4fWSf&#10;STT7NmRXjf31riB4HGbmG2a+bEwpLlS7wrKC4SACQZxaXXCmYLf96E9AOI+ssbRMCm7kYLlot+YY&#10;a3vlP7psfCYChF2MCnLvq1hKl+Zk0A1sRRy8g60N+iDrTOoarwFuSvkWRe/SYMFhIceKVjmlp83Z&#10;KEizpPpfJ0Pjd/ve8bsop5/251epbqdJZiA8Nf4Vfra/tILRGB5fw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8aTexQAAANsAAAAPAAAAAAAAAAAAAAAAAJgCAABkcnMv&#10;ZG93bnJldi54bWxQSwUGAAAAAAQABAD1AAAAigMAAAAA&#10;" strokecolor="#4bacc6" strokeweight="5pt">
              <v:stroke linestyle="thickThin"/>
              <v:shadow color="#868686"/>
              <v:textbox>
                <w:txbxContent>
                  <w:p w:rsidR="00D0160A" w:rsidRPr="00387C8D" w:rsidRDefault="00D0160A" w:rsidP="00BF25D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 w:rsidRPr="00387C8D">
                      <w:rPr>
                        <w:rStyle w:val="aa"/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Модель </w:t>
                    </w:r>
                    <w:r w:rsidRPr="00387C8D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:shd w:val="clear" w:color="auto" w:fill="FFFFFF"/>
                      </w:rPr>
                      <w:t>психолого - педагогического сопровождения семьи</w:t>
                    </w: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6" o:spid="_x0000_s1042" type="#_x0000_t202" style="position:absolute;left:18289;top:14161;width:26766;height:42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ThGcMA&#10;AADbAAAADwAAAGRycy9kb3ducmV2LnhtbESPzWrDMBCE74W8g9hCLyWWY0JI3SghBArurfk59LhY&#10;G9vYWglLdpy3rwqBHIeZ+YbZ7CbTiZF631hWsEhSEMSl1Q1XCi7nr/kahA/IGjvLpOBOHnbb2csG&#10;c21vfKTxFCoRIexzVFCH4HIpfVmTQZ9YRxy9q+0Nhij7SuoebxFuOpml6UoabDgu1OjoUFPZngaj&#10;IBtaHj+632L4ae+uyN4dZ9O3Um+v0/4TRKApPMOPdqEVLFfw/yX+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ThGcMAAADbAAAADwAAAAAAAAAAAAAAAACYAgAAZHJzL2Rv&#10;d25yZXYueG1sUEsFBgAAAAAEAAQA9QAAAIgDAAAAAA==&#10;" fillcolor="#93cddd" strokecolor="#4bacc6" strokeweight="1pt">
              <v:fill color2="#4bacc6" focus="50%" type="gradient"/>
              <v:shadow on="t" color="#215968" offset="1pt"/>
              <v:textbox>
                <w:txbxContent>
                  <w:p w:rsidR="00D0160A" w:rsidRPr="00387C8D" w:rsidRDefault="00D0160A" w:rsidP="00BF25D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 w:rsidRPr="00387C8D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Заведующая ДОУ </w:t>
                    </w:r>
                  </w:p>
                </w:txbxContent>
              </v:textbox>
            </v:shape>
            <v:shape id="Поле 47" o:spid="_x0000_s1043" type="#_x0000_t202" style="position:absolute;left:16489;top:22283;width:28956;height:6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J/S8QA&#10;AADbAAAADwAAAGRycy9kb3ducmV2LnhtbESPQWsCMRSE70L/Q3gFb5rdolZWs0spCh56qS0Vb4/N&#10;c7N087IkUdd/bwoFj8PMfMOsq8F24kI+tI4V5NMMBHHtdMuNgu+v7WQJIkRkjZ1jUnCjAFX5NFpj&#10;od2VP+myj41IEA4FKjAx9oWUoTZkMUxdT5y8k/MWY5K+kdrjNcFtJ1+ybCEttpwWDPb0bqj+3Z+t&#10;grhb5vNDJ31+pI/NeTPrf1ozV2r8PLytQEQa4iP8395pBbNX+PuSfo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Cf0vEAAAA2wAAAA8AAAAAAAAAAAAAAAAAmAIAAGRycy9k&#10;b3ducmV2LnhtbFBLBQYAAAAABAAEAPUAAACJAwAAAAA=&#10;" strokecolor="#93cddd" strokeweight="1pt">
              <v:fill color2="#b7dee8" focus="100%" type="gradient"/>
              <v:shadow on="t" color="#215968" opacity=".5" offset="1pt"/>
              <v:textbox>
                <w:txbxContent>
                  <w:p w:rsidR="00D0160A" w:rsidRPr="00387C8D" w:rsidRDefault="00D0160A" w:rsidP="00BF25D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 w:rsidRPr="00387C8D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>Старший воспитатель</w:t>
                    </w:r>
                  </w:p>
                </w:txbxContent>
              </v:textbox>
            </v:shape>
            <v:rect id="Прямоугольник 48" o:spid="_x0000_s1044" style="position:absolute;top:40423;width:19240;height:657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7ZLsEA&#10;AADbAAAADwAAAGRycy9kb3ducmV2LnhtbERPTYvCMBC9C/sfwix4EZsqukhtFFlQvHiwruJxaGbb&#10;ss2k20St/npzEDw+3ne67EwtrtS6yrKCURSDIM6trrhQ8HNYD2cgnEfWWFsmBXdysFx89FJMtL3x&#10;nq6ZL0QIYZeggtL7JpHS5SUZdJFtiAP3a1uDPsC2kLrFWwg3tRzH8Zc0WHFoKLGh75Lyv+xiFJyb&#10;2fS0OfLgJB+7f6eLLONVpVT/s1vNQXjq/Fv8cm+1gkkYG76EH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O2S7BAAAA2wAAAA8AAAAAAAAAAAAAAAAAmAIAAGRycy9kb3du&#10;cmV2LnhtbFBLBQYAAAAABAAEAPUAAACGAwAAAAA=&#10;" strokecolor="#93cddd" strokeweight="1pt">
              <v:fill color2="#b7dee8" focus="100%" type="gradient"/>
              <v:shadow on="t" color="#215968" opacity=".5" offset="1pt"/>
              <v:textbox>
                <w:txbxContent>
                  <w:p w:rsidR="00D0160A" w:rsidRPr="00034A53" w:rsidRDefault="00D0160A" w:rsidP="00BF25D1">
                    <w:pPr>
                      <w:rPr>
                        <w:rFonts w:ascii="Times New Roman" w:hAnsi="Times New Roman" w:cs="Times New Roman"/>
                        <w:b/>
                        <w:color w:val="000000"/>
                        <w:sz w:val="18"/>
                        <w:szCs w:val="16"/>
                      </w:rPr>
                    </w:pPr>
                    <w:r w:rsidRPr="00034A53">
                      <w:rPr>
                        <w:rFonts w:ascii="Times New Roman" w:hAnsi="Times New Roman" w:cs="Times New Roman"/>
                        <w:b/>
                        <w:color w:val="000000"/>
                        <w:sz w:val="18"/>
                        <w:szCs w:val="16"/>
                      </w:rPr>
                      <w:t>Учитель – дефектолог, логопед</w:t>
                    </w:r>
                  </w:p>
                </w:txbxContent>
              </v:textbox>
            </v:rect>
            <v:shape id="Прямая со стрелкой 49" o:spid="_x0000_s1045" type="#_x0000_t32" style="position:absolute;left:14823;top:29019;width:11430;height:1104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KIVcQAAADbAAAADwAAAGRycy9kb3ducmV2LnhtbESPQWvCQBSE74X+h+UVvNWNQUobXUUK&#10;hQb10Oilt0f2uRvNvg3ZrYn/3i0Uehxm5htmuR5dK67Uh8azgtk0A0Fce92wUXA8fDy/gggRWWPr&#10;mRTcKMB69fiwxEL7gb/oWkUjEoRDgQpsjF0hZagtOQxT3xEn7+R7hzHJ3kjd45DgrpV5lr1Ihw2n&#10;BYsdvVuqL9WPU1DmdW6OO3O2Q7ltb3P3vd9XpVKTp3GzABFpjP/hv/anVjB/g98v6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YohVxAAAANsAAAAPAAAAAAAAAAAA&#10;AAAAAKECAABkcnMvZG93bnJldi54bWxQSwUGAAAAAAQABAD5AAAAkgMAAAAA&#10;" strokecolor="#376092" strokeweight="2.25pt">
              <v:stroke startarrow="open" endarrow="open"/>
            </v:shape>
            <v:shape id="Прямая со стрелкой 50" o:spid="_x0000_s1046" type="#_x0000_t32" style="position:absolute;left:35763;top:29019;width:12096;height:12002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H24MAAAADbAAAADwAAAGRycy9kb3ducmV2LnhtbERPS2vCQBC+F/oflin0Vjf2ISW6iggF&#10;qVJQi3gcsmOyJDsbstMY/333IHj8+N6zxeAb1VMXXWAD41EGirgI1nFp4Pfw9fIJKgqyxSYwGbhS&#10;hMX88WGGuQ0X3lG/l1KlEI45GqhE2lzrWFTkMY5CS5y4c+g8SoJdqW2HlxTuG/2aZRPt0XFqqLCl&#10;VUVFvf/zBlwdeifNO2/fTuufzfFb6tNWjHl+GpZTUEKD3MU399oa+Ejr05f0A/T8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x9uDAAAAA2wAAAA8AAAAAAAAAAAAAAAAA&#10;oQIAAGRycy9kb3ducmV2LnhtbFBLBQYAAAAABAAEAPkAAACOAwAAAAA=&#10;" strokecolor="#376092" strokeweight="2.25pt">
              <v:stroke startarrow="open" endarrow="open"/>
            </v:shape>
            <v:line id="Прямая соединительная линия 51" o:spid="_x0000_s1047" style="position:absolute;flip:y;visibility:visible" from="2926,16732" to="17118,16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gZlcIAAADbAAAADwAAAGRycy9kb3ducmV2LnhtbESPy2rDMBBF94X+g5hCdrWcR9vgRAmh&#10;uCTL1nX2gzWxTKyRkdTE/fsoUOjych+Hu96OthcX8qFzrGCa5SCIG6c7bhXU3x/PSxAhImvsHZOC&#10;Xwqw3Tw+rLHQ7spfdKliK9IIhwIVmBiHQsrQGLIYMjcQJ+/kvMWYpG+l9nhN47aXszx/lRY7TgSD&#10;A70bas7Vj01c078tykU596f9sa4PVb7/xFKpydO4W4GINMb/8F/7oBW8TOH+Jf0Aub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gZlcIAAADbAAAADwAAAAAAAAAAAAAA&#10;AAChAgAAZHJzL2Rvd25yZXYueG1sUEsFBgAAAAAEAAQA+QAAAJADAAAAAA==&#10;" strokecolor="#376092" strokeweight="2.25pt"/>
            <v:line id="Прямая соединительная линия 52" o:spid="_x0000_s1048" style="position:absolute;visibility:visible" from="46130,16732" to="59370,16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2p08EAAADbAAAADwAAAGRycy9kb3ducmV2LnhtbESP3YrCMBSE7wXfIRzBG9HUgq5Wo4gi&#10;7OWq+wCH5vRHm5PSxLa+vVlY8HKYmW+Y7b43lWipcaVlBfNZBII4tbrkXMHv7TxdgXAeWWNlmRS8&#10;yMF+NxxsMdG24wu1V5+LAGGXoILC+zqR0qUFGXQzWxMHL7ONQR9kk0vdYBfgppJxFC2lwZLDQoE1&#10;HQtKH9enUeD1V/aDk1t0urd6ITk+rLNLp9R41B82IDz1/hP+b39rBYsY/r6EHyB3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nanTwQAAANsAAAAPAAAAAAAAAAAAAAAA&#10;AKECAABkcnMvZG93bnJldi54bWxQSwUGAAAAAAQABAD5AAAAjwMAAAAA&#10;" strokecolor="#376092" strokeweight="2.25pt"/>
            <v:line id="Прямая соединительная линия 53" o:spid="_x0000_s1049" style="position:absolute;visibility:visible" from="1461,46995" to="1461,62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EMSMIAAADbAAAADwAAAGRycy9kb3ducmV2LnhtbESP3YrCMBSE74V9h3AW9kY0VfGvGkV2&#10;Eby06gMcmtOf3eakNLHtvr0RBC+HmfmG2e57U4mWGldaVjAZRyCIU6tLzhXcrsfRCoTzyBory6Tg&#10;nxzsdx+DLcbadpxQe/G5CBB2MSoovK9jKV1akEE3tjVx8DLbGPRBNrnUDXYBbio5jaKFNFhyWCiw&#10;pu+C0r/L3SjwepmdcXiNfn5bPZc8PayzpFPq67M/bEB46v07/GqftIL5DJ5fwg+Qu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NEMSMIAAADbAAAADwAAAAAAAAAAAAAA&#10;AAChAgAAZHJzL2Rvd25yZXYueG1sUEsFBgAAAAAEAAQA+QAAAJADAAAAAA==&#10;" strokecolor="#376092" strokeweight="2.25pt"/>
            <v:line id="Прямая соединительная линия 54" o:spid="_x0000_s1050" style="position:absolute;visibility:visible" from="61259,48014" to="61354,62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iUPMEAAADbAAAADwAAAGRycy9kb3ducmV2LnhtbESP3YrCMBSE74V9h3AW9kY0VfytRpFd&#10;BC+t+gCH5vRntzkpTWy7b28EwcthZr5htvveVKKlxpWWFUzGEQji1OqScwW363G0AuE8ssbKMin4&#10;Jwf73cdgi7G2HSfUXnwuAoRdjAoK7+tYSpcWZNCNbU0cvMw2Bn2QTS51g12Am0pOo2ghDZYcFgqs&#10;6bug9O9yNwq8XmZnHF6jn99WzyVPD+ss6ZT6+uwPGxCeev8Ov9onrWA+g+eX8APk7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OJQ8wQAAANsAAAAPAAAAAAAAAAAAAAAA&#10;AKECAABkcnMvZG93bnJldi54bWxQSwUGAAAAAAQABAD5AAAAjwMAAAAA&#10;" strokecolor="#376092" strokeweight="2.25pt"/>
            <v:shape id="Прямая со стрелкой 55" o:spid="_x0000_s1051" type="#_x0000_t32" style="position:absolute;left:25726;top:53970;width:0;height:4191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k81cYAAADbAAAADwAAAGRycy9kb3ducmV2LnhtbESPT2sCMRTE7wW/Q3hCbzVr0aKrUYqw&#10;tYUe/Afq7bl57i5uXpYk6vbbN4WCx2FmfsNM562pxY2crywr6PcSEMS51RUXCnbb7GUEwgdkjbVl&#10;UvBDHuazztMUU23vvKbbJhQiQtinqKAMoUml9HlJBn3PNsTRO1tnMETpCqkd3iPc1PI1Sd6kwYrj&#10;QokNLUrKL5urUZDtT8u9XI8/ktVg4Y5f2eD8fTwo9dxt3ycgArXhEf5vf2oFwyH8fY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ZPNXGAAAA2wAAAA8AAAAAAAAA&#10;AAAAAAAAoQIAAGRycy9kb3ducmV2LnhtbFBLBQYAAAAABAAEAPkAAACUAwAAAAA=&#10;" strokecolor="#376092" strokeweight="2.25pt">
              <v:stroke endarrow="open"/>
            </v:shape>
            <v:shape id="Прямая со стрелкой 56" o:spid="_x0000_s1052" type="#_x0000_t32" style="position:absolute;left:38281;top:54065;width:0;height:409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uiosYAAADbAAAADwAAAGRycy9kb3ducmV2LnhtbESPT2sCMRTE7wW/Q3hCbzWrWLFbo4iw&#10;/QMe1Arq7XXz3F3cvCxJqttvbwTB4zAzv2Ems9bU4kzOV5YV9HsJCOLc6ooLBduf7GUMwgdkjbVl&#10;UvBPHmbTztMEU20vvKbzJhQiQtinqKAMoUml9HlJBn3PNsTRO1pnMETpCqkdXiLc1HKQJCNpsOK4&#10;UGJDi5Ly0+bPKMh2v587uX77SFbDhTt8Z8Pj8rBX6rnbzt9BBGrDI3xvf2kFryO4fYk/QE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LoqLGAAAA2wAAAA8AAAAAAAAA&#10;AAAAAAAAoQIAAGRycy9kb3ducmV2LnhtbFBLBQYAAAAABAAEAPkAAACUAwAAAAA=&#10;" strokecolor="#376092" strokeweight="2.25pt">
              <v:stroke endarrow="open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Соединительная линия уступом 57" o:spid="_x0000_s1053" type="#_x0000_t34" style="position:absolute;left:1422;top:53190;width:12396;height:6;rotation:9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WeMcQAAADbAAAADwAAAGRycy9kb3ducmV2LnhtbESPQWvCQBSE7wX/w/IEb3WjwVpTV5Fg&#10;oafWxvb+zL5mg9m3Ibtq9Nd3CwWPw8x8wyzXvW3EmTpfO1YwGScgiEuna64UfO1fH59B+ICssXFM&#10;Cq7kYb0aPCwx0+7Cn3QuQiUihH2GCkwIbSalLw1Z9GPXEkfvx3UWQ5RdJXWHlwi3jZwmyZO0WHNc&#10;MNhSbqg8FierYP69telsYqpit8jf0/xjn+aHm1KjYb95ARGoD/fwf/tNK5jN4e9L/A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dZ4xxAAAANsAAAAPAAAAAAAAAAAA&#10;AAAAAKECAABkcnMvZG93bnJldi54bWxQSwUGAAAAAAQABAD5AAAAkgMAAAAA&#10;" strokecolor="#376092" strokeweight="2.25pt">
              <v:stroke startarrow="open" endarrow="open"/>
            </v:shape>
            <v:shape id="Прямая со стрелкой 58" o:spid="_x0000_s1054" type="#_x0000_t32" style="position:absolute;left:52307;top:47593;width:0;height:1124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YdKsAAAADbAAAADwAAAGRycy9kb3ducmV2LnhtbERPTYvCMBC9C/sfwix403RdFKlGcV1E&#10;L3uwevE2NGNTbCYliVr99eaw4PHxvufLzjbiRj7UjhV8DTMQxKXTNVcKjofNYAoiRGSNjWNS8KAA&#10;y8VHb465dnfe062IlUghHHJUYGJscylDachiGLqWOHFn5y3GBH0ltcd7CreNHGXZRFqsOTUYbGlt&#10;qLwUV6vg1O7q0+H5OzaTwn5v/n62I+O3SvU/u9UMRKQuvsX/7p1WME5j05f0A+Ti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LWHSrAAAAA2wAAAA8AAAAAAAAAAAAAAAAA&#10;oQIAAGRycy9kb3ducmV2LnhtbFBLBQYAAAAABAAEAPkAAACOAwAAAAA=&#10;" strokecolor="#376092" strokeweight="2.25pt">
              <v:stroke startarrow="open" endarrow="open"/>
            </v:shape>
            <v:shape id="Поле 59" o:spid="_x0000_s1055" type="#_x0000_t202" style="position:absolute;left:23245;top:41021;width:17812;height:57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UGsQA&#10;AADbAAAADwAAAGRycy9kb3ducmV2LnhtbESPQWsCMRSE7wX/Q3iCt5q1xdKuRtHSUr0ItXvx9ty8&#10;brZuXpYkruu/N4VCj8PMfMPMl71tREc+1I4VTMYZCOLS6ZorBcXX+/0ziBCRNTaOScGVAiwXg7s5&#10;5tpd+JO6faxEgnDIUYGJsc2lDKUhi2HsWuLkfTtvMSbpK6k9XhLcNvIhy56kxZrTgsGWXg2Vp/3Z&#10;Kjisf1yxPXxYezSd88VjtvPbN6VGw341AxGpj//hv/ZGK5i+wO+X9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61BrEAAAA2wAAAA8AAAAAAAAAAAAAAAAAmAIAAGRycy9k&#10;b3ducmV2LnhtbFBLBQYAAAAABAAEAPUAAACJAwAAAAA=&#10;" fillcolor="#d99694" strokecolor="#d99694" strokeweight="1pt">
              <v:fill color2="#f2dcdb" angle="135" focus="50%" type="gradient"/>
              <v:shadow on="t" color="#632523" opacity=".5" offset="1pt"/>
              <v:textbox>
                <w:txbxContent>
                  <w:p w:rsidR="00D0160A" w:rsidRPr="00387C8D" w:rsidRDefault="00D0160A" w:rsidP="00BF25D1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 w:rsidRPr="00387C8D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>Ребенок</w:t>
                    </w:r>
                  </w:p>
                </w:txbxContent>
              </v:textbox>
            </v:shape>
            <v:shape id="Прямая со стрелкой 60" o:spid="_x0000_s1056" type="#_x0000_t32" style="position:absolute;left:29673;top:9879;width:0;height:393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X58MAAAADbAAAADwAAAGRycy9kb3ducmV2LnhtbERPy4rCMBTdC/5DuII7TXWhUo3iA8Hd&#10;0I6Cy0tybYvNTWmirfP1k8XALA/nvdn1thZvan3lWMFsmoAg1s5UXCi4fp8nKxA+IBusHZOCD3nY&#10;bYeDDabGdZzROw+FiCHsU1RQhtCkUnpdkkU/dQ1x5B6utRgibAtpWuxiuK3lPEkW0mLFsaHEho4l&#10;6Wf+sgq+9vpzX2aPenntfla37KRfh9wrNR71+zWIQH34F/+5L0bBIq6PX+IPkN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l+fDAAAAA2wAAAA8AAAAAAAAAAAAAAAAA&#10;oQIAAGRycy9kb3ducmV2LnhtbFBLBQYAAAAABAAEAPkAAACOAwAAAAA=&#10;" strokecolor="#376092" strokeweight="2.25pt">
              <v:stroke endarrow="open"/>
            </v:shape>
            <v:shape id="Прямая со стрелкой 61" o:spid="_x0000_s1057" type="#_x0000_t32" style="position:absolute;left:15097;top:46995;width:7866;height:6130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GZxsMAAADbAAAADwAAAGRycy9kb3ducmV2LnhtbESPUWvCQBCE3wv9D8cWfKsXtUhJPUUK&#10;BVEpVEvxccmtyZHcXsitMf57r1Do4zAz3zCL1eAb1VMXXWADk3EGirgI1nFp4Pv48fwKKgqyxSYw&#10;GbhRhNXy8WGBuQ1X/qL+IKVKEI45GqhE2lzrWFTkMY5DS5y8c+g8SpJdqW2H1wT3jZ5m2Vx7dJwW&#10;KmzpvaKiPly8AVeH3knzwvvZafO5+9lKfdqLMaOnYf0GSmiQ//Bfe2MNzCfw+yX9AL2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RmcbDAAAA2wAAAA8AAAAAAAAAAAAA&#10;AAAAoQIAAGRycy9kb3ducmV2LnhtbFBLBQYAAAAABAAEAPkAAACRAwAAAAA=&#10;" strokecolor="#376092" strokeweight="2.25pt">
              <v:stroke startarrow="open" endarrow="open"/>
            </v:shape>
            <v:shape id="Прямая со стрелкой 62" o:spid="_x0000_s1058" type="#_x0000_t32" style="position:absolute;left:40925;top:48457;width:6668;height:466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NGRMQAAADbAAAADwAAAGRycy9kb3ducmV2LnhtbESPQWvCQBSE7wX/w/KE3urGIFJSVxFB&#10;MFgPpl56e2Rfd9Nm34bsauK/7xaEHoeZ+YZZbUbXihv1ofGsYD7LQBDXXjdsFFw+9i+vIEJE1th6&#10;JgV3CrBZT55WWGg/8JluVTQiQTgUqMDG2BVShtqSwzDzHXHyvnzvMCbZG6l7HBLctTLPsqV02HBa&#10;sNjRzlL9U12dgjKvc3N5N992KI/tfeE+T6eqVOp5Om7fQEQa43/40T5oBcsc/r6k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0ZExAAAANsAAAAPAAAAAAAAAAAA&#10;AAAAAKECAABkcnMvZG93bnJldi54bWxQSwUGAAAAAAQABAD5AAAAkgMAAAAA&#10;" strokecolor="#376092" strokeweight="2.25pt">
              <v:stroke startarrow="open" endarrow="open"/>
            </v:shape>
          </v:group>
        </w:pict>
      </w: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5D1" w:rsidRPr="004A2F6A" w:rsidRDefault="00BF25D1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A53" w:rsidRDefault="00034A53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A53" w:rsidRDefault="00034A53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4A53" w:rsidRDefault="00034A53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F6A" w:rsidRPr="00935655" w:rsidRDefault="0071389C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обеспечения </w:t>
      </w:r>
      <w:r w:rsidR="00782E00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F6A" w:rsidRPr="009356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эмоционального комфорта</w:t>
      </w:r>
      <w:r w:rsidR="004A2F6A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>, интересной и содержательной жизни и дома, и в детском саду необходимо объединить усилия родителей и педагогов. Из-за перегрузок на работе, нехватки свободного времени снизилось</w:t>
      </w:r>
      <w:r w:rsidR="00782E00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F6A" w:rsidRPr="009356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взаимодействие</w:t>
      </w:r>
      <w:r w:rsidR="00782E00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2F6A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и детского сада. </w:t>
      </w:r>
    </w:p>
    <w:p w:rsidR="004A2F6A" w:rsidRPr="00935655" w:rsidRDefault="004A2F6A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работы с родителями реализуется</w:t>
      </w:r>
      <w:r w:rsidR="00782E00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56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через</w:t>
      </w:r>
      <w:r w:rsidR="00782E00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5655">
        <w:rPr>
          <w:rFonts w:ascii="Times New Roman" w:hAnsi="Times New Roman" w:cs="Times New Roman"/>
          <w:color w:val="000000" w:themeColor="text1"/>
          <w:sz w:val="28"/>
          <w:szCs w:val="28"/>
        </w:rPr>
        <w:t>разнообразные формы общения: «День открытых дверей», проведение мастер-классов на тему «Эмоциональное благополучие ребенка», «Зендудлинг, как техника релаксирующего рисования», создание памяток и буклетов по интересующим вопросам.</w:t>
      </w: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40EA" w:rsidRDefault="00935655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>Благодаря использованию</w:t>
      </w:r>
      <w:r w:rsidR="00F440EA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традиционных и нетрадиционных форм сотрудничества </w:t>
      </w: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F440EA" w:rsidRPr="009356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семь</w:t>
      </w:r>
      <w:r w:rsidRPr="009356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ей, у родителей</w:t>
      </w: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формируется </w:t>
      </w:r>
      <w:r w:rsidR="00F440EA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>адекватной позици</w:t>
      </w: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F440EA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стараются </w:t>
      </w:r>
      <w:r w:rsidR="00F440EA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>созда</w:t>
      </w: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</w:t>
      </w:r>
      <w:r w:rsidR="00F440EA" w:rsidRPr="009356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благоприятн</w:t>
      </w:r>
      <w:r w:rsidRPr="009356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ый</w:t>
      </w: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40EA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психологическ</w:t>
      </w: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F440EA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климата в</w:t>
      </w: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40EA" w:rsidRPr="009356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семье</w:t>
      </w:r>
      <w:r w:rsidR="00F440EA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>меняют</w:t>
      </w:r>
      <w:r w:rsidR="00F440EA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стил</w:t>
      </w:r>
      <w:r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</w:t>
      </w:r>
      <w:r w:rsidR="00F440EA" w:rsidRPr="009356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воспитания</w:t>
      </w:r>
      <w:r w:rsidR="00F440EA" w:rsidRPr="00935655">
        <w:rPr>
          <w:rFonts w:ascii="Times New Roman" w:hAnsi="Times New Roman" w:cs="Times New Roman"/>
          <w:color w:val="000000" w:themeColor="text1"/>
          <w:sz w:val="28"/>
          <w:szCs w:val="28"/>
        </w:rPr>
        <w:t>. У детей снижается возбудимость, тревожность, агрессивность, повышается самооценка и уверенность в себе, им легче общаться с взрослыми и сверстниками.</w:t>
      </w:r>
    </w:p>
    <w:p w:rsidR="00F440EA" w:rsidRPr="00F2635A" w:rsidRDefault="00F2635A" w:rsidP="00BC1C9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63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Перспектива использования</w:t>
      </w:r>
    </w:p>
    <w:p w:rsidR="00917BB2" w:rsidRDefault="00917BB2" w:rsidP="00F263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22C1" w:rsidRPr="00F2635A" w:rsidRDefault="00F2635A" w:rsidP="00F2635A">
      <w:pPr>
        <w:spacing w:after="0" w:line="360" w:lineRule="auto"/>
        <w:ind w:left="9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C522C1" w:rsidRPr="00F2635A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картотеки игр для снятия эмоционального напряжения и раскрепощения дошкольников;</w:t>
      </w:r>
    </w:p>
    <w:p w:rsidR="00C522C1" w:rsidRPr="00F2635A" w:rsidRDefault="00F2635A" w:rsidP="00F2635A">
      <w:pPr>
        <w:spacing w:after="0" w:line="360" w:lineRule="auto"/>
        <w:ind w:left="9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522C1" w:rsidRPr="00F2635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в консультативной деятельности с родителями будущих первоклассников;</w:t>
      </w:r>
    </w:p>
    <w:p w:rsidR="007766F6" w:rsidRDefault="00F2635A" w:rsidP="001A0DDC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 </w:t>
      </w:r>
      <w:r w:rsidR="00C522C1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во время адаптации вновь пришедших детей в группу детского сада.</w:t>
      </w:r>
    </w:p>
    <w:p w:rsidR="000F2592" w:rsidRPr="00F2635A" w:rsidRDefault="00F2635A" w:rsidP="00F2635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="000F2592" w:rsidRPr="00F263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Результативность. </w:t>
      </w:r>
    </w:p>
    <w:p w:rsidR="00271E5A" w:rsidRPr="001A0DDC" w:rsidRDefault="00F2635A" w:rsidP="000F259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F2592" w:rsidRPr="000F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технология успешно апробирована в практике работы дошкольного образовательного учреждения.</w:t>
      </w:r>
    </w:p>
    <w:p w:rsidR="00F440EA" w:rsidRPr="00F440EA" w:rsidRDefault="00715686" w:rsidP="00715686">
      <w:pPr>
        <w:pStyle w:val="a3"/>
        <w:tabs>
          <w:tab w:val="left" w:pos="426"/>
        </w:tabs>
        <w:spacing w:after="0" w:line="360" w:lineRule="auto"/>
        <w:ind w:left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570F6">
        <w:rPr>
          <w:rFonts w:ascii="Times New Roman" w:hAnsi="Times New Roman" w:cs="Times New Roman"/>
          <w:sz w:val="28"/>
          <w:szCs w:val="28"/>
        </w:rPr>
        <w:t>-</w:t>
      </w:r>
      <w:r w:rsidR="00D20119" w:rsidRPr="006651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639CF" w:rsidRPr="0088076E">
        <w:rPr>
          <w:rFonts w:ascii="Times New Roman" w:hAnsi="Times New Roman" w:cs="Times New Roman"/>
          <w:sz w:val="28"/>
          <w:szCs w:val="28"/>
        </w:rPr>
        <w:t>Д</w:t>
      </w:r>
      <w:r w:rsidR="00D20119" w:rsidRPr="0088076E">
        <w:rPr>
          <w:rFonts w:ascii="Times New Roman" w:hAnsi="Times New Roman" w:cs="Times New Roman"/>
          <w:sz w:val="28"/>
          <w:szCs w:val="28"/>
        </w:rPr>
        <w:t>ети используют данную технику в самостоятельной иг</w:t>
      </w:r>
      <w:r w:rsidR="004639CF" w:rsidRPr="0088076E">
        <w:rPr>
          <w:rFonts w:ascii="Times New Roman" w:hAnsi="Times New Roman" w:cs="Times New Roman"/>
          <w:sz w:val="28"/>
          <w:szCs w:val="28"/>
        </w:rPr>
        <w:t>ровой и творческой деятельности;</w:t>
      </w:r>
    </w:p>
    <w:p w:rsidR="00F440EA" w:rsidRPr="00F440EA" w:rsidRDefault="00715686" w:rsidP="00715686">
      <w:pPr>
        <w:pStyle w:val="a3"/>
        <w:tabs>
          <w:tab w:val="left" w:pos="426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40EA">
        <w:rPr>
          <w:rFonts w:ascii="Times New Roman" w:hAnsi="Times New Roman" w:cs="Times New Roman"/>
          <w:sz w:val="28"/>
          <w:szCs w:val="28"/>
        </w:rPr>
        <w:t xml:space="preserve">В группах </w:t>
      </w:r>
      <w:r w:rsidR="00F440EA" w:rsidRPr="00F440EA">
        <w:rPr>
          <w:rFonts w:ascii="Times New Roman" w:hAnsi="Times New Roman" w:cs="Times New Roman"/>
          <w:sz w:val="28"/>
          <w:szCs w:val="28"/>
        </w:rPr>
        <w:t>созда</w:t>
      </w:r>
      <w:r w:rsidR="00F440EA">
        <w:rPr>
          <w:rFonts w:ascii="Times New Roman" w:hAnsi="Times New Roman" w:cs="Times New Roman"/>
          <w:sz w:val="28"/>
          <w:szCs w:val="28"/>
        </w:rPr>
        <w:t>на</w:t>
      </w:r>
      <w:r w:rsidR="002D3C3C">
        <w:rPr>
          <w:rFonts w:ascii="Times New Roman" w:hAnsi="Times New Roman" w:cs="Times New Roman"/>
          <w:sz w:val="28"/>
          <w:szCs w:val="28"/>
        </w:rPr>
        <w:t xml:space="preserve"> атмосфера</w:t>
      </w:r>
      <w:r w:rsidR="00F440EA" w:rsidRPr="00F440EA">
        <w:rPr>
          <w:rFonts w:ascii="Times New Roman" w:hAnsi="Times New Roman" w:cs="Times New Roman"/>
          <w:sz w:val="28"/>
          <w:szCs w:val="28"/>
        </w:rPr>
        <w:t xml:space="preserve"> доверия и психологического комфорта</w:t>
      </w:r>
      <w:r w:rsidR="00F440EA">
        <w:rPr>
          <w:rFonts w:ascii="Times New Roman" w:hAnsi="Times New Roman" w:cs="Times New Roman"/>
          <w:sz w:val="28"/>
          <w:szCs w:val="28"/>
        </w:rPr>
        <w:t>;</w:t>
      </w:r>
    </w:p>
    <w:p w:rsidR="00E570F6" w:rsidRPr="001A0DDC" w:rsidRDefault="00715686" w:rsidP="001A0DDC">
      <w:pPr>
        <w:pStyle w:val="a3"/>
        <w:tabs>
          <w:tab w:val="left" w:pos="426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39CF" w:rsidRPr="00F440EA">
        <w:rPr>
          <w:rFonts w:ascii="Times New Roman" w:hAnsi="Times New Roman" w:cs="Times New Roman"/>
          <w:sz w:val="28"/>
          <w:szCs w:val="28"/>
        </w:rPr>
        <w:t xml:space="preserve">Воспитанники принимают активное участие в творческих </w:t>
      </w:r>
      <w:r w:rsidR="000F2592">
        <w:rPr>
          <w:rFonts w:ascii="Times New Roman" w:hAnsi="Times New Roman" w:cs="Times New Roman"/>
          <w:sz w:val="28"/>
          <w:szCs w:val="28"/>
        </w:rPr>
        <w:t xml:space="preserve">и познавательных </w:t>
      </w:r>
      <w:r w:rsidR="004639CF" w:rsidRPr="00F440EA">
        <w:rPr>
          <w:rFonts w:ascii="Times New Roman" w:hAnsi="Times New Roman" w:cs="Times New Roman"/>
          <w:sz w:val="28"/>
          <w:szCs w:val="28"/>
        </w:rPr>
        <w:t>конкурсах (</w:t>
      </w:r>
      <w:r w:rsidR="000F2592">
        <w:rPr>
          <w:rFonts w:ascii="Times New Roman" w:hAnsi="Times New Roman" w:cs="Times New Roman"/>
          <w:sz w:val="28"/>
          <w:szCs w:val="28"/>
        </w:rPr>
        <w:t>Всероссийский конкурс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592">
        <w:rPr>
          <w:rFonts w:ascii="Times New Roman" w:hAnsi="Times New Roman" w:cs="Times New Roman"/>
          <w:sz w:val="28"/>
          <w:szCs w:val="28"/>
        </w:rPr>
        <w:t>естествознанию «Человек и природа» и Всероссийский конкурс «Астра</w:t>
      </w:r>
      <w:r>
        <w:rPr>
          <w:rFonts w:ascii="Times New Roman" w:hAnsi="Times New Roman" w:cs="Times New Roman"/>
          <w:sz w:val="28"/>
          <w:szCs w:val="28"/>
        </w:rPr>
        <w:t>-природоведение для всех</w:t>
      </w:r>
      <w:r w:rsidR="000F2592">
        <w:rPr>
          <w:rFonts w:ascii="Times New Roman" w:hAnsi="Times New Roman" w:cs="Times New Roman"/>
          <w:sz w:val="28"/>
          <w:szCs w:val="28"/>
        </w:rPr>
        <w:t>»</w:t>
      </w:r>
      <w:r w:rsidR="004639CF" w:rsidRPr="00F440EA">
        <w:rPr>
          <w:rFonts w:ascii="Times New Roman" w:hAnsi="Times New Roman" w:cs="Times New Roman"/>
          <w:sz w:val="28"/>
          <w:szCs w:val="28"/>
        </w:rPr>
        <w:t>;</w:t>
      </w:r>
    </w:p>
    <w:p w:rsidR="002B1F10" w:rsidRPr="002B1F10" w:rsidRDefault="00E570F6" w:rsidP="00E570F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  <w:r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системной и плано</w:t>
      </w:r>
      <w:r w:rsidR="00D0160A"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мерной работы у  детей </w:t>
      </w:r>
      <w:r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возраста </w:t>
      </w:r>
      <w:r w:rsidR="00D0160A"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ОВЗ </w:t>
      </w:r>
      <w:r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наблюдается повышение уровня познавательного</w:t>
      </w:r>
      <w:r w:rsidR="00D0160A"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творческого</w:t>
      </w:r>
      <w:r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="002B1F10"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улучшаются условия адаптации и выстраиваются добрые доверительные отношения между педагогами и детьми </w:t>
      </w:r>
      <w:r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Hlk1938140"/>
    </w:p>
    <w:p w:rsidR="00E570F6" w:rsidRPr="00926ABE" w:rsidRDefault="002B1F10" w:rsidP="00926ABE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B1F10">
        <w:rPr>
          <w:rFonts w:ascii="Times New Roman" w:hAnsi="Times New Roman" w:cs="Times New Roman"/>
          <w:sz w:val="28"/>
          <w:szCs w:val="28"/>
        </w:rPr>
        <w:t xml:space="preserve"> По результатам диагностики теста определения уровня тревожности (Р.Тэммл, М. Дорки, В.Амен) были выявлены следующие результаты </w:t>
      </w:r>
      <w:r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благополучия дошкольников с ОВЗ </w:t>
      </w:r>
      <w:r w:rsidR="00926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прослеживаются  значительные улучшения </w:t>
      </w:r>
      <w:r w:rsidR="00E570F6"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0F6" w:rsidRPr="00926ABE" w:rsidRDefault="00926ABE" w:rsidP="002B1F1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B1F10" w:rsidRPr="002B1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F10" w:rsidRPr="00926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2022-2023 гг.</w:t>
      </w:r>
      <w:r w:rsidR="00E570F6" w:rsidRPr="00926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B1F10" w:rsidRPr="00926A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2023-2024гг.</w:t>
      </w:r>
    </w:p>
    <w:p w:rsidR="00E570F6" w:rsidRPr="00E570F6" w:rsidRDefault="002B1F10" w:rsidP="00E570F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570F6">
        <w:rPr>
          <w:rFonts w:ascii="Calibri" w:eastAsia="Times New Roman" w:hAnsi="Calibri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179070</wp:posOffset>
            </wp:positionV>
            <wp:extent cx="3000375" cy="1733550"/>
            <wp:effectExtent l="0" t="0" r="9525" b="19050"/>
            <wp:wrapThrough wrapText="bothSides">
              <wp:wrapPolygon edited="0">
                <wp:start x="0" y="0"/>
                <wp:lineTo x="0" y="21600"/>
                <wp:lineTo x="21531" y="21600"/>
                <wp:lineTo x="21531" y="0"/>
                <wp:lineTo x="0" y="0"/>
              </wp:wrapPolygon>
            </wp:wrapThrough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Pr="00E570F6">
        <w:rPr>
          <w:rFonts w:ascii="Calibri" w:eastAsia="Times New Roman" w:hAnsi="Calibri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179070</wp:posOffset>
            </wp:positionV>
            <wp:extent cx="2695575" cy="1724025"/>
            <wp:effectExtent l="0" t="0" r="9525" b="9525"/>
            <wp:wrapThrough wrapText="bothSides">
              <wp:wrapPolygon edited="0">
                <wp:start x="0" y="0"/>
                <wp:lineTo x="0" y="21481"/>
                <wp:lineTo x="21524" y="21481"/>
                <wp:lineTo x="21524" y="0"/>
                <wp:lineTo x="0" y="0"/>
              </wp:wrapPolygon>
            </wp:wrapThrough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2B1F10" w:rsidRDefault="002B1F10" w:rsidP="00E570F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B1F10" w:rsidRDefault="002B1F10" w:rsidP="00E570F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B1F10" w:rsidRDefault="002B1F10" w:rsidP="00E570F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B1F10" w:rsidRDefault="002B1F10" w:rsidP="00E570F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bookmarkEnd w:id="1"/>
    <w:p w:rsidR="00D72D61" w:rsidRPr="00C63350" w:rsidRDefault="00D72D61" w:rsidP="00C63350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3A7" w:rsidRDefault="00D72D61" w:rsidP="00C63350">
      <w:pPr>
        <w:pStyle w:val="a3"/>
        <w:spacing w:line="36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2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lastRenderedPageBreak/>
        <w:t>9.</w:t>
      </w:r>
      <w:r w:rsidRPr="00935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t>Адресная</w:t>
      </w:r>
      <w:r w:rsidRPr="00874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t xml:space="preserve"> </w:t>
      </w:r>
      <w:r w:rsidR="00C633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t xml:space="preserve"> </w:t>
      </w:r>
      <w:r w:rsidRPr="00935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t>направленность</w:t>
      </w:r>
      <w:r w:rsidRPr="00874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t xml:space="preserve"> </w:t>
      </w:r>
      <w:r w:rsidR="00C633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t xml:space="preserve"> </w:t>
      </w:r>
      <w:r w:rsidRPr="009352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en-US"/>
        </w:rPr>
        <w:t>опыта</w:t>
      </w:r>
      <w:r w:rsidRPr="00D72D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063A7" w:rsidRDefault="00D063A7" w:rsidP="00D063A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опыт</w:t>
      </w:r>
      <w:r w:rsidR="00C6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использованию технологии з</w:t>
      </w:r>
      <w:r w:rsidR="00C6335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ендудлинга</w:t>
      </w:r>
      <w:r w:rsidR="00C63350" w:rsidRPr="00E4525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как способ</w:t>
      </w:r>
      <w:r w:rsidR="00C6335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а</w:t>
      </w:r>
      <w:r w:rsidR="00C63350" w:rsidRPr="00E4525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сохранения  эмоционального благополучия </w:t>
      </w:r>
      <w:r w:rsidR="00C6335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детей дошкольного возраста</w:t>
      </w:r>
      <w:r w:rsidR="00C63350" w:rsidRPr="00E4525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 имеющих ОВЗ</w:t>
      </w:r>
      <w:r w:rsidR="00C6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6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уверенно сказать, что он успешен и может использоваться педагогами</w:t>
      </w:r>
      <w:r w:rsidR="00C6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дефектологами, логопедами</w:t>
      </w:r>
      <w:r w:rsidRPr="00D06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работающими с детьми старшего дошкольного возраста</w:t>
      </w:r>
      <w:r w:rsidR="00C63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детьми имеющими ОВЗ</w:t>
      </w:r>
      <w:r w:rsidRPr="00D06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37F70" w:rsidRDefault="00B37F70" w:rsidP="00D063A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E5A" w:rsidRDefault="00B37F70" w:rsidP="001A0D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7F7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Список используемой литературы</w:t>
      </w:r>
    </w:p>
    <w:p w:rsidR="001A0DDC" w:rsidRPr="001A0DDC" w:rsidRDefault="001A0DDC" w:rsidP="001A0D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5A7" w:rsidRPr="001A75A7" w:rsidRDefault="001A75A7" w:rsidP="00DC461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5A7">
        <w:rPr>
          <w:rFonts w:ascii="Times New Roman" w:hAnsi="Times New Roman" w:cs="Times New Roman"/>
          <w:color w:val="000000" w:themeColor="text1"/>
          <w:sz w:val="28"/>
          <w:szCs w:val="28"/>
        </w:rPr>
        <w:t>Бережная, М.С. Арттерапия как метод социокультурной адаптации личности / М.С. Бережная //</w:t>
      </w:r>
    </w:p>
    <w:p w:rsidR="001A75A7" w:rsidRPr="001A75A7" w:rsidRDefault="001A75A7" w:rsidP="00DC461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5A7">
        <w:rPr>
          <w:rFonts w:ascii="Times New Roman" w:hAnsi="Times New Roman" w:cs="Times New Roman"/>
          <w:color w:val="000000" w:themeColor="text1"/>
          <w:sz w:val="28"/>
          <w:szCs w:val="28"/>
        </w:rPr>
        <w:t>Браун Санни, Дудлинг для творческих людей. Научитесь мыслить иначе.- Минск: Попури, 2014. - 320 с ил.</w:t>
      </w:r>
    </w:p>
    <w:p w:rsidR="001A75A7" w:rsidRPr="001A75A7" w:rsidRDefault="001A75A7" w:rsidP="00DC461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5A7">
        <w:rPr>
          <w:rFonts w:ascii="Times New Roman" w:hAnsi="Times New Roman" w:cs="Times New Roman"/>
          <w:color w:val="000000" w:themeColor="text1"/>
          <w:sz w:val="28"/>
          <w:szCs w:val="28"/>
        </w:rPr>
        <w:t>Киселева, М.В. Арттерапия в работе с детьми: руководство для детских психологов, педагогов, врачей и специалистов, работающих с детьми / М.В. Киселева. – СПб.: Речь, 2007. – 160 с.</w:t>
      </w:r>
    </w:p>
    <w:p w:rsidR="001A75A7" w:rsidRPr="001A75A7" w:rsidRDefault="001A75A7" w:rsidP="00DC461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5A7">
        <w:rPr>
          <w:rFonts w:ascii="Times New Roman" w:hAnsi="Times New Roman" w:cs="Times New Roman"/>
          <w:color w:val="000000" w:themeColor="text1"/>
          <w:sz w:val="28"/>
          <w:szCs w:val="28"/>
        </w:rPr>
        <w:t>Кожохина, С.В. Растем и развиваемся с помощью искусства / С.В.</w:t>
      </w:r>
    </w:p>
    <w:p w:rsidR="001A75A7" w:rsidRPr="004639CF" w:rsidRDefault="001A75A7" w:rsidP="00DC461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9CF">
        <w:rPr>
          <w:rFonts w:ascii="Times New Roman" w:hAnsi="Times New Roman" w:cs="Times New Roman"/>
          <w:color w:val="000000" w:themeColor="text1"/>
          <w:sz w:val="28"/>
          <w:szCs w:val="28"/>
        </w:rPr>
        <w:t>Кожохина. – СПб.: Речь, 2006. -216 с.</w:t>
      </w:r>
    </w:p>
    <w:p w:rsidR="001A75A7" w:rsidRPr="001A75A7" w:rsidRDefault="001A75A7" w:rsidP="00DC461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5A7">
        <w:rPr>
          <w:rFonts w:ascii="Times New Roman" w:hAnsi="Times New Roman" w:cs="Times New Roman"/>
          <w:color w:val="000000" w:themeColor="text1"/>
          <w:sz w:val="28"/>
          <w:szCs w:val="28"/>
        </w:rPr>
        <w:t>Кокоренко, В.Л. Арттехнологии в подготовке специалистов</w:t>
      </w:r>
    </w:p>
    <w:p w:rsidR="001A75A7" w:rsidRPr="004639CF" w:rsidRDefault="001A75A7" w:rsidP="00DC461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9CF">
        <w:rPr>
          <w:rFonts w:ascii="Times New Roman" w:hAnsi="Times New Roman" w:cs="Times New Roman"/>
          <w:color w:val="000000" w:themeColor="text1"/>
          <w:sz w:val="28"/>
          <w:szCs w:val="28"/>
        </w:rPr>
        <w:t>помогающих профессий / В.Л. Кокоренко. – СПб.: Речь, 2005 с.101</w:t>
      </w:r>
    </w:p>
    <w:p w:rsidR="001A75A7" w:rsidRPr="001A75A7" w:rsidRDefault="001A75A7" w:rsidP="00DC4616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75A7">
        <w:rPr>
          <w:rFonts w:ascii="Times New Roman" w:hAnsi="Times New Roman" w:cs="Times New Roman"/>
          <w:color w:val="000000" w:themeColor="text1"/>
          <w:sz w:val="28"/>
          <w:szCs w:val="28"/>
        </w:rPr>
        <w:t>Крахула Бекка. Зентангл. Рисование для релаксации, вдохновения и удовольствия (в пер. Кочневой И.) - СПб.:Питер, 2016 — 128 с ил.</w:t>
      </w:r>
    </w:p>
    <w:p w:rsidR="000C0E9A" w:rsidRPr="004639CF" w:rsidRDefault="001A75A7" w:rsidP="00DC4616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39CF">
        <w:rPr>
          <w:rFonts w:ascii="Times New Roman" w:hAnsi="Times New Roman" w:cs="Times New Roman"/>
          <w:color w:val="000000" w:themeColor="text1"/>
          <w:sz w:val="28"/>
          <w:szCs w:val="28"/>
        </w:rPr>
        <w:t>Фолькман Ю. Основы медитативного рисования в стиле Зентангл. - Интернет-издание, 2016. - 55 с ил.</w:t>
      </w:r>
    </w:p>
    <w:p w:rsidR="004067BE" w:rsidRDefault="004067BE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1A0DDC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56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1</w:t>
      </w: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067B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1303655</wp:posOffset>
            </wp:positionV>
            <wp:extent cx="7130415" cy="4562475"/>
            <wp:effectExtent l="7620" t="0" r="1905" b="0"/>
            <wp:wrapTight wrapText="bothSides">
              <wp:wrapPolygon edited="0">
                <wp:start x="23" y="21636"/>
                <wp:lineTo x="21433" y="21636"/>
                <wp:lineTo x="21433" y="81"/>
                <wp:lineTo x="23" y="81"/>
                <wp:lineTo x="23" y="2163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узоры куб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49" b="8354"/>
                    <a:stretch/>
                  </pic:blipFill>
                  <pic:spPr bwMode="auto">
                    <a:xfrm rot="5400000">
                      <a:off x="0" y="0"/>
                      <a:ext cx="7130415" cy="456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1A3" w:rsidRDefault="005A71A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1A3" w:rsidRDefault="005A71A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1A3" w:rsidRDefault="005A71A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1A3" w:rsidRDefault="005A71A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1A3" w:rsidRDefault="005A71A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1A3" w:rsidRDefault="005A71A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1A3" w:rsidRDefault="005A71A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1A3" w:rsidRDefault="005A71A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1A3" w:rsidRDefault="005A71A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1A3" w:rsidRDefault="005A71A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71A3" w:rsidRDefault="005A71A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633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 2</w:t>
      </w:r>
      <w:r w:rsidR="005A71A3" w:rsidRPr="004067B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1748790</wp:posOffset>
            </wp:positionV>
            <wp:extent cx="6958330" cy="4918710"/>
            <wp:effectExtent l="0" t="8890" r="5080" b="5080"/>
            <wp:wrapTight wrapText="bothSides">
              <wp:wrapPolygon edited="0">
                <wp:start x="-28" y="21561"/>
                <wp:lineTo x="21557" y="21561"/>
                <wp:lineTo x="21557" y="61"/>
                <wp:lineTo x="-28" y="61"/>
                <wp:lineTo x="-28" y="21561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фигуры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58330" cy="491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71A3" w:rsidRPr="00C75633" w:rsidRDefault="005A71A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5633" w:rsidRPr="004067BE" w:rsidRDefault="00C75633" w:rsidP="007766F6">
      <w:pPr>
        <w:tabs>
          <w:tab w:val="left" w:pos="284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75633" w:rsidRPr="004067BE" w:rsidSect="00B37F70">
      <w:footerReference w:type="default" r:id="rId15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0FD" w:rsidRDefault="004A20FD" w:rsidP="00CA17EC">
      <w:pPr>
        <w:spacing w:after="0" w:line="240" w:lineRule="auto"/>
      </w:pPr>
      <w:r>
        <w:separator/>
      </w:r>
    </w:p>
  </w:endnote>
  <w:endnote w:type="continuationSeparator" w:id="0">
    <w:p w:rsidR="004A20FD" w:rsidRDefault="004A20FD" w:rsidP="00CA1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5265911"/>
      <w:docPartObj>
        <w:docPartGallery w:val="Page Numbers (Bottom of Page)"/>
        <w:docPartUnique/>
      </w:docPartObj>
    </w:sdtPr>
    <w:sdtEndPr/>
    <w:sdtContent>
      <w:p w:rsidR="00C75633" w:rsidRDefault="0064640D">
        <w:pPr>
          <w:pStyle w:val="af"/>
          <w:jc w:val="right"/>
        </w:pPr>
        <w:r>
          <w:fldChar w:fldCharType="begin"/>
        </w:r>
        <w:r w:rsidR="00C75633">
          <w:instrText>PAGE   \* MERGEFORMAT</w:instrText>
        </w:r>
        <w:r>
          <w:fldChar w:fldCharType="separate"/>
        </w:r>
        <w:r w:rsidR="00480844">
          <w:rPr>
            <w:noProof/>
          </w:rPr>
          <w:t>14</w:t>
        </w:r>
        <w:r>
          <w:fldChar w:fldCharType="end"/>
        </w:r>
      </w:p>
    </w:sdtContent>
  </w:sdt>
  <w:p w:rsidR="00D0160A" w:rsidRDefault="00D0160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0FD" w:rsidRDefault="004A20FD" w:rsidP="00CA17EC">
      <w:pPr>
        <w:spacing w:after="0" w:line="240" w:lineRule="auto"/>
      </w:pPr>
      <w:r>
        <w:separator/>
      </w:r>
    </w:p>
  </w:footnote>
  <w:footnote w:type="continuationSeparator" w:id="0">
    <w:p w:rsidR="004A20FD" w:rsidRDefault="004A20FD" w:rsidP="00CA1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3E1B"/>
    <w:multiLevelType w:val="hybridMultilevel"/>
    <w:tmpl w:val="1D78E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57CE"/>
    <w:multiLevelType w:val="hybridMultilevel"/>
    <w:tmpl w:val="EE8E6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781216"/>
    <w:multiLevelType w:val="hybridMultilevel"/>
    <w:tmpl w:val="07B2A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205E1"/>
    <w:multiLevelType w:val="hybridMultilevel"/>
    <w:tmpl w:val="75F0D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C09C0"/>
    <w:multiLevelType w:val="hybridMultilevel"/>
    <w:tmpl w:val="302C6C82"/>
    <w:lvl w:ilvl="0" w:tplc="331620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03D7"/>
    <w:rsid w:val="0000417C"/>
    <w:rsid w:val="00026FEF"/>
    <w:rsid w:val="00034A53"/>
    <w:rsid w:val="00035E4F"/>
    <w:rsid w:val="000452DF"/>
    <w:rsid w:val="00054866"/>
    <w:rsid w:val="00054E03"/>
    <w:rsid w:val="000707FB"/>
    <w:rsid w:val="00071B14"/>
    <w:rsid w:val="0008020F"/>
    <w:rsid w:val="00084BD8"/>
    <w:rsid w:val="000861B2"/>
    <w:rsid w:val="000A70D7"/>
    <w:rsid w:val="000B449E"/>
    <w:rsid w:val="000C0E9A"/>
    <w:rsid w:val="000D6E0B"/>
    <w:rsid w:val="000D7375"/>
    <w:rsid w:val="000E3225"/>
    <w:rsid w:val="000E5BD3"/>
    <w:rsid w:val="000F2592"/>
    <w:rsid w:val="000F5A75"/>
    <w:rsid w:val="001361BC"/>
    <w:rsid w:val="001621E0"/>
    <w:rsid w:val="00165B1C"/>
    <w:rsid w:val="00173174"/>
    <w:rsid w:val="00181B6D"/>
    <w:rsid w:val="00182C35"/>
    <w:rsid w:val="00187EF4"/>
    <w:rsid w:val="001962A7"/>
    <w:rsid w:val="001A0DDC"/>
    <w:rsid w:val="001A18B8"/>
    <w:rsid w:val="001A4D76"/>
    <w:rsid w:val="001A75A7"/>
    <w:rsid w:val="001C3A11"/>
    <w:rsid w:val="001D0486"/>
    <w:rsid w:val="001D0F6F"/>
    <w:rsid w:val="001E5C16"/>
    <w:rsid w:val="00204A56"/>
    <w:rsid w:val="00236933"/>
    <w:rsid w:val="00237EF6"/>
    <w:rsid w:val="00256053"/>
    <w:rsid w:val="00265C20"/>
    <w:rsid w:val="00271E5A"/>
    <w:rsid w:val="00274930"/>
    <w:rsid w:val="00281107"/>
    <w:rsid w:val="002B1F10"/>
    <w:rsid w:val="002B2E70"/>
    <w:rsid w:val="002D0648"/>
    <w:rsid w:val="002D3C3C"/>
    <w:rsid w:val="002E03D7"/>
    <w:rsid w:val="002E59C2"/>
    <w:rsid w:val="002F3706"/>
    <w:rsid w:val="002F3852"/>
    <w:rsid w:val="002F5E1C"/>
    <w:rsid w:val="00302107"/>
    <w:rsid w:val="0030590C"/>
    <w:rsid w:val="00322EA8"/>
    <w:rsid w:val="00323F2E"/>
    <w:rsid w:val="00327585"/>
    <w:rsid w:val="00346E68"/>
    <w:rsid w:val="00361D59"/>
    <w:rsid w:val="003627E8"/>
    <w:rsid w:val="00387C8D"/>
    <w:rsid w:val="003A17B8"/>
    <w:rsid w:val="003B376B"/>
    <w:rsid w:val="003C4BD2"/>
    <w:rsid w:val="003C4C15"/>
    <w:rsid w:val="003F3D23"/>
    <w:rsid w:val="003F574A"/>
    <w:rsid w:val="003F5764"/>
    <w:rsid w:val="003F5FD1"/>
    <w:rsid w:val="00404821"/>
    <w:rsid w:val="004067BE"/>
    <w:rsid w:val="00413925"/>
    <w:rsid w:val="00434440"/>
    <w:rsid w:val="004639CF"/>
    <w:rsid w:val="00466A19"/>
    <w:rsid w:val="00470E67"/>
    <w:rsid w:val="00471539"/>
    <w:rsid w:val="00476A5B"/>
    <w:rsid w:val="00480844"/>
    <w:rsid w:val="004A1016"/>
    <w:rsid w:val="004A20C6"/>
    <w:rsid w:val="004A20FD"/>
    <w:rsid w:val="004A2F6A"/>
    <w:rsid w:val="004B76DD"/>
    <w:rsid w:val="004D0162"/>
    <w:rsid w:val="004D4812"/>
    <w:rsid w:val="004F00C8"/>
    <w:rsid w:val="004F0BB1"/>
    <w:rsid w:val="0050457B"/>
    <w:rsid w:val="00511B55"/>
    <w:rsid w:val="00512E55"/>
    <w:rsid w:val="00525A71"/>
    <w:rsid w:val="00525D6A"/>
    <w:rsid w:val="00532654"/>
    <w:rsid w:val="005336DA"/>
    <w:rsid w:val="00534880"/>
    <w:rsid w:val="00550D1B"/>
    <w:rsid w:val="005564BC"/>
    <w:rsid w:val="005619B2"/>
    <w:rsid w:val="005826B3"/>
    <w:rsid w:val="00590989"/>
    <w:rsid w:val="005938F7"/>
    <w:rsid w:val="005A71A3"/>
    <w:rsid w:val="005F10CC"/>
    <w:rsid w:val="00616584"/>
    <w:rsid w:val="006170F9"/>
    <w:rsid w:val="00623A0A"/>
    <w:rsid w:val="00631F42"/>
    <w:rsid w:val="006425F1"/>
    <w:rsid w:val="00643543"/>
    <w:rsid w:val="0064640D"/>
    <w:rsid w:val="00655F9A"/>
    <w:rsid w:val="006651AA"/>
    <w:rsid w:val="006714CB"/>
    <w:rsid w:val="00671648"/>
    <w:rsid w:val="006B0718"/>
    <w:rsid w:val="006B31E2"/>
    <w:rsid w:val="006B75EE"/>
    <w:rsid w:val="006C560F"/>
    <w:rsid w:val="006D7520"/>
    <w:rsid w:val="006F5FB7"/>
    <w:rsid w:val="00701866"/>
    <w:rsid w:val="007026FA"/>
    <w:rsid w:val="0071389C"/>
    <w:rsid w:val="00715686"/>
    <w:rsid w:val="00721360"/>
    <w:rsid w:val="0073062D"/>
    <w:rsid w:val="00736CAB"/>
    <w:rsid w:val="00742C8A"/>
    <w:rsid w:val="00772CBC"/>
    <w:rsid w:val="007766F6"/>
    <w:rsid w:val="007819B0"/>
    <w:rsid w:val="00782E00"/>
    <w:rsid w:val="007963CD"/>
    <w:rsid w:val="007A32D2"/>
    <w:rsid w:val="007A4720"/>
    <w:rsid w:val="007A4B8C"/>
    <w:rsid w:val="007B34D4"/>
    <w:rsid w:val="007C43DE"/>
    <w:rsid w:val="007D6363"/>
    <w:rsid w:val="007F4FA7"/>
    <w:rsid w:val="008131D7"/>
    <w:rsid w:val="00816B86"/>
    <w:rsid w:val="00856778"/>
    <w:rsid w:val="008668D1"/>
    <w:rsid w:val="008723CF"/>
    <w:rsid w:val="00874CF1"/>
    <w:rsid w:val="008772EB"/>
    <w:rsid w:val="0088076E"/>
    <w:rsid w:val="00884D9E"/>
    <w:rsid w:val="00885EF8"/>
    <w:rsid w:val="00896A93"/>
    <w:rsid w:val="008A4127"/>
    <w:rsid w:val="008D35D1"/>
    <w:rsid w:val="008D4C1D"/>
    <w:rsid w:val="009028CD"/>
    <w:rsid w:val="00902D71"/>
    <w:rsid w:val="00907C23"/>
    <w:rsid w:val="00912B1E"/>
    <w:rsid w:val="00912C56"/>
    <w:rsid w:val="00917BB2"/>
    <w:rsid w:val="00926ABE"/>
    <w:rsid w:val="00931017"/>
    <w:rsid w:val="00935289"/>
    <w:rsid w:val="00935655"/>
    <w:rsid w:val="00944EB6"/>
    <w:rsid w:val="009477BB"/>
    <w:rsid w:val="00961C18"/>
    <w:rsid w:val="0096503B"/>
    <w:rsid w:val="0098649F"/>
    <w:rsid w:val="009B4A10"/>
    <w:rsid w:val="009C07F3"/>
    <w:rsid w:val="009E2E64"/>
    <w:rsid w:val="009E7390"/>
    <w:rsid w:val="00A001C5"/>
    <w:rsid w:val="00A01EE0"/>
    <w:rsid w:val="00A116E7"/>
    <w:rsid w:val="00A25D4E"/>
    <w:rsid w:val="00A47430"/>
    <w:rsid w:val="00A558A9"/>
    <w:rsid w:val="00A71B1B"/>
    <w:rsid w:val="00A748AF"/>
    <w:rsid w:val="00A7637E"/>
    <w:rsid w:val="00A84BF3"/>
    <w:rsid w:val="00A950BC"/>
    <w:rsid w:val="00AA519C"/>
    <w:rsid w:val="00AC324D"/>
    <w:rsid w:val="00AE29C8"/>
    <w:rsid w:val="00AE67FF"/>
    <w:rsid w:val="00AF46FD"/>
    <w:rsid w:val="00AF526D"/>
    <w:rsid w:val="00B0134F"/>
    <w:rsid w:val="00B2305E"/>
    <w:rsid w:val="00B266F6"/>
    <w:rsid w:val="00B274C7"/>
    <w:rsid w:val="00B37F70"/>
    <w:rsid w:val="00B4018C"/>
    <w:rsid w:val="00B47E62"/>
    <w:rsid w:val="00B51238"/>
    <w:rsid w:val="00B60FC3"/>
    <w:rsid w:val="00B71F63"/>
    <w:rsid w:val="00B84727"/>
    <w:rsid w:val="00B872F3"/>
    <w:rsid w:val="00B90BB6"/>
    <w:rsid w:val="00BA027D"/>
    <w:rsid w:val="00BA20D0"/>
    <w:rsid w:val="00BA669A"/>
    <w:rsid w:val="00BB3D68"/>
    <w:rsid w:val="00BB5A51"/>
    <w:rsid w:val="00BB7346"/>
    <w:rsid w:val="00BC1C9E"/>
    <w:rsid w:val="00BC4281"/>
    <w:rsid w:val="00BC59BF"/>
    <w:rsid w:val="00BE64EA"/>
    <w:rsid w:val="00BF25D1"/>
    <w:rsid w:val="00C0124E"/>
    <w:rsid w:val="00C02A41"/>
    <w:rsid w:val="00C277C2"/>
    <w:rsid w:val="00C47A66"/>
    <w:rsid w:val="00C51335"/>
    <w:rsid w:val="00C522C1"/>
    <w:rsid w:val="00C6308D"/>
    <w:rsid w:val="00C63350"/>
    <w:rsid w:val="00C657D9"/>
    <w:rsid w:val="00C65D94"/>
    <w:rsid w:val="00C75633"/>
    <w:rsid w:val="00C938A3"/>
    <w:rsid w:val="00C938C0"/>
    <w:rsid w:val="00CA17EC"/>
    <w:rsid w:val="00CB119E"/>
    <w:rsid w:val="00CC48CB"/>
    <w:rsid w:val="00CE0C47"/>
    <w:rsid w:val="00CF4FE1"/>
    <w:rsid w:val="00CF67FE"/>
    <w:rsid w:val="00D0160A"/>
    <w:rsid w:val="00D063A7"/>
    <w:rsid w:val="00D20119"/>
    <w:rsid w:val="00D52846"/>
    <w:rsid w:val="00D609FE"/>
    <w:rsid w:val="00D63DBF"/>
    <w:rsid w:val="00D67511"/>
    <w:rsid w:val="00D70C7E"/>
    <w:rsid w:val="00D71D3E"/>
    <w:rsid w:val="00D72D61"/>
    <w:rsid w:val="00D83BAD"/>
    <w:rsid w:val="00D8413B"/>
    <w:rsid w:val="00D971D5"/>
    <w:rsid w:val="00DC4616"/>
    <w:rsid w:val="00DD5D2C"/>
    <w:rsid w:val="00DD6F55"/>
    <w:rsid w:val="00DD731D"/>
    <w:rsid w:val="00DE4D85"/>
    <w:rsid w:val="00DE5629"/>
    <w:rsid w:val="00DE7E71"/>
    <w:rsid w:val="00E147B1"/>
    <w:rsid w:val="00E217AF"/>
    <w:rsid w:val="00E221B2"/>
    <w:rsid w:val="00E40788"/>
    <w:rsid w:val="00E45257"/>
    <w:rsid w:val="00E45725"/>
    <w:rsid w:val="00E570F6"/>
    <w:rsid w:val="00E650C4"/>
    <w:rsid w:val="00E67B61"/>
    <w:rsid w:val="00E93C18"/>
    <w:rsid w:val="00E9607C"/>
    <w:rsid w:val="00EA7A9E"/>
    <w:rsid w:val="00EB62D0"/>
    <w:rsid w:val="00EB7C6F"/>
    <w:rsid w:val="00EC19CD"/>
    <w:rsid w:val="00EC231C"/>
    <w:rsid w:val="00ED53C1"/>
    <w:rsid w:val="00EE7620"/>
    <w:rsid w:val="00F045DA"/>
    <w:rsid w:val="00F120BE"/>
    <w:rsid w:val="00F20B14"/>
    <w:rsid w:val="00F21B49"/>
    <w:rsid w:val="00F2635A"/>
    <w:rsid w:val="00F42C0C"/>
    <w:rsid w:val="00F440EA"/>
    <w:rsid w:val="00F521E5"/>
    <w:rsid w:val="00F709F7"/>
    <w:rsid w:val="00F85BA5"/>
    <w:rsid w:val="00F9129B"/>
    <w:rsid w:val="00F92743"/>
    <w:rsid w:val="00FB2F83"/>
    <w:rsid w:val="00FD0119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  <o:rules v:ext="edit">
        <o:r id="V:Rule1" type="connector" idref="#Прямая со стрелкой 35"/>
        <o:r id="V:Rule2" type="connector" idref="#Прямая со стрелкой 37"/>
        <o:r id="V:Rule3" type="connector" idref="#Прямая со стрелкой 36"/>
        <o:r id="V:Rule4" type="connector" idref="#Прямая со стрелкой 44"/>
        <o:r id="V:Rule5" type="connector" idref="#Прямая со стрелкой 43"/>
        <o:r id="V:Rule6" type="connector" idref="#Прямая со стрелкой 38"/>
        <o:r id="V:Rule7" type="connector" idref="#Прямая со стрелкой 39"/>
        <o:r id="V:Rule8" type="connector" idref="#Прямая со стрелкой 55"/>
        <o:r id="V:Rule9" type="connector" idref="#Прямая со стрелкой 56"/>
        <o:r id="V:Rule10" type="connector" idref="#Прямая со стрелкой 58"/>
        <o:r id="V:Rule11" type="connector" idref="#Соединительная линия уступом 57"/>
        <o:r id="V:Rule12" type="connector" idref="#Прямая со стрелкой 49"/>
        <o:r id="V:Rule13" type="connector" idref="#Прямая со стрелкой 62"/>
        <o:r id="V:Rule14" type="connector" idref="#Прямая со стрелкой 50"/>
        <o:r id="V:Rule15" type="connector" idref="#Прямая со стрелкой 60"/>
        <o:r id="V:Rule16" type="connector" idref="#Прямая со стрелкой 61"/>
      </o:rules>
    </o:shapelayout>
  </w:shapeDefaults>
  <w:decimalSymbol w:val=","/>
  <w:listSeparator w:val=";"/>
  <w14:docId w14:val="0CD4E146"/>
  <w15:docId w15:val="{76B8138A-3CBC-4241-8A2F-77BA2A4F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350"/>
  </w:style>
  <w:style w:type="paragraph" w:styleId="1">
    <w:name w:val="heading 1"/>
    <w:basedOn w:val="a"/>
    <w:next w:val="a"/>
    <w:link w:val="10"/>
    <w:uiPriority w:val="9"/>
    <w:qFormat/>
    <w:rsid w:val="00406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7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7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7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7B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7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7B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7B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D35D1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8723C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723CF"/>
    <w:rPr>
      <w:rFonts w:asciiTheme="minorHAnsi" w:hAnsiTheme="minorHAnsi" w:cstheme="minorBid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23C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39"/>
    <w:rsid w:val="00CC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CC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308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c1">
    <w:name w:val="c1"/>
    <w:basedOn w:val="a0"/>
    <w:rsid w:val="000D6E0B"/>
  </w:style>
  <w:style w:type="paragraph" w:customStyle="1" w:styleId="c0">
    <w:name w:val="c0"/>
    <w:basedOn w:val="a"/>
    <w:rsid w:val="000D6E0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067BE"/>
    <w:rPr>
      <w:b/>
      <w:bCs/>
    </w:rPr>
  </w:style>
  <w:style w:type="paragraph" w:styleId="ab">
    <w:name w:val="Normal (Web)"/>
    <w:basedOn w:val="a"/>
    <w:uiPriority w:val="99"/>
    <w:unhideWhenUsed/>
    <w:rsid w:val="003627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D7375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A1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A17EC"/>
  </w:style>
  <w:style w:type="paragraph" w:styleId="af">
    <w:name w:val="footer"/>
    <w:basedOn w:val="a"/>
    <w:link w:val="af0"/>
    <w:uiPriority w:val="99"/>
    <w:unhideWhenUsed/>
    <w:rsid w:val="00CA1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17EC"/>
  </w:style>
  <w:style w:type="table" w:customStyle="1" w:styleId="21">
    <w:name w:val="Сетка таблицы2"/>
    <w:basedOn w:val="a1"/>
    <w:next w:val="a9"/>
    <w:uiPriority w:val="59"/>
    <w:rsid w:val="00466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06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067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67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67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67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067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067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067B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067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4067B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4067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3">
    <w:name w:val="Заголовок Знак"/>
    <w:basedOn w:val="a0"/>
    <w:link w:val="af2"/>
    <w:uiPriority w:val="10"/>
    <w:rsid w:val="004067BE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4067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4067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Emphasis"/>
    <w:basedOn w:val="a0"/>
    <w:uiPriority w:val="20"/>
    <w:qFormat/>
    <w:rsid w:val="004067BE"/>
    <w:rPr>
      <w:i/>
      <w:iCs/>
    </w:rPr>
  </w:style>
  <w:style w:type="paragraph" w:styleId="af7">
    <w:name w:val="No Spacing"/>
    <w:uiPriority w:val="1"/>
    <w:qFormat/>
    <w:rsid w:val="004067BE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4067BE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4067BE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4067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4067BE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4067BE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4067BE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4067BE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4067BE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4067BE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4067BE"/>
    <w:pPr>
      <w:outlineLvl w:val="9"/>
    </w:pPr>
  </w:style>
  <w:style w:type="table" w:customStyle="1" w:styleId="31">
    <w:name w:val="Сетка таблицы3"/>
    <w:basedOn w:val="a1"/>
    <w:next w:val="a9"/>
    <w:uiPriority w:val="59"/>
    <w:rsid w:val="00874CF1"/>
    <w:pPr>
      <w:spacing w:after="0" w:line="240" w:lineRule="auto"/>
    </w:pPr>
    <w:rPr>
      <w:lang w:val="en-US" w:eastAsia="ru-RU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  <w:uiPriority w:val="34"/>
    <w:locked/>
    <w:rsid w:val="0087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7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02C-4642-8E3D-3CFC041EF1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02C-4642-8E3D-3CFC041EF1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02C-4642-8E3D-3CFC041EF17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02C-4642-8E3D-3CFC041EF17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02C-4642-8E3D-3CFC041EF17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2C-4642-8E3D-3CFC041EF17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2C-4642-8E3D-3CFC041EF17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2C-4642-8E3D-3CFC041EF171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90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02C-4642-8E3D-3CFC041EF17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В/СРЕДНЕГО</c:v>
                </c:pt>
                <c:pt idx="2">
                  <c:v>СРЕДНИЙ</c:v>
                </c:pt>
                <c:pt idx="3">
                  <c:v>Н/СРЕДНЕГО</c:v>
                </c:pt>
                <c:pt idx="4">
                  <c:v>НИЗКИЙ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 formatCode="0%">
                  <c:v>0.1</c:v>
                </c:pt>
                <c:pt idx="1">
                  <c:v>0.125</c:v>
                </c:pt>
                <c:pt idx="2" formatCode="0%">
                  <c:v>0.70000000000000051</c:v>
                </c:pt>
                <c:pt idx="3">
                  <c:v>7.5000000000000011E-2</c:v>
                </c:pt>
                <c:pt idx="4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02C-4642-8E3D-3CFC041EF1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EB-40C7-82F6-2BCA5CA92B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EB-40C7-82F6-2BCA5CA92B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DEB-40C7-82F6-2BCA5CA92B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DEB-40C7-82F6-2BCA5CA92B6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DEB-40C7-82F6-2BCA5CA92B6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ВЫСОКИЙ</c:v>
                </c:pt>
                <c:pt idx="1">
                  <c:v>В/СРЕДНЕГО</c:v>
                </c:pt>
                <c:pt idx="2">
                  <c:v>СРЕДНИЙ</c:v>
                </c:pt>
                <c:pt idx="3">
                  <c:v>Н/СРЕДНЕГО</c:v>
                </c:pt>
                <c:pt idx="4">
                  <c:v>НИЗКИЙ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0.05</c:v>
                </c:pt>
                <c:pt idx="1">
                  <c:v>0.15000000000000024</c:v>
                </c:pt>
                <c:pt idx="2">
                  <c:v>0.60000000000000064</c:v>
                </c:pt>
                <c:pt idx="3" formatCode="0.00%">
                  <c:v>0.125</c:v>
                </c:pt>
                <c:pt idx="4" formatCode="0.00%">
                  <c:v>7.5000000000000011E-2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DEB-40C7-82F6-2BCA5CA92B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60879-C609-421D-858C-74E5E03B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19</Pages>
  <Words>3230</Words>
  <Characters>18412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21</cp:lastModifiedBy>
  <cp:revision>41</cp:revision>
  <cp:lastPrinted>2023-02-13T12:10:00Z</cp:lastPrinted>
  <dcterms:created xsi:type="dcterms:W3CDTF">2023-02-13T12:12:00Z</dcterms:created>
  <dcterms:modified xsi:type="dcterms:W3CDTF">2024-11-22T10:07:00Z</dcterms:modified>
</cp:coreProperties>
</file>